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807" w:rsidRDefault="008F1807" w:rsidP="0051632F">
      <w:pPr>
        <w:ind w:right="-157"/>
        <w:jc w:val="both"/>
      </w:pPr>
    </w:p>
    <w:p w:rsidR="008F1807" w:rsidRDefault="008F1807" w:rsidP="0051632F">
      <w:pPr>
        <w:ind w:right="-157"/>
        <w:jc w:val="both"/>
      </w:pPr>
    </w:p>
    <w:p w:rsidR="008F1807" w:rsidRDefault="008F1807" w:rsidP="0051632F">
      <w:pPr>
        <w:jc w:val="both"/>
        <w:rPr>
          <w:sz w:val="2"/>
          <w:szCs w:val="2"/>
        </w:rPr>
      </w:pPr>
    </w:p>
    <w:p w:rsidR="008F1807" w:rsidRDefault="008F1807" w:rsidP="00D13E1C">
      <w:pPr>
        <w:jc w:val="center"/>
        <w:rPr>
          <w:rFonts w:ascii="Arial" w:hAnsi="Arial" w:cs="Arial"/>
          <w:b/>
          <w:sz w:val="40"/>
          <w:szCs w:val="40"/>
        </w:rPr>
      </w:pPr>
      <w:r>
        <w:rPr>
          <w:rFonts w:ascii="Arial" w:hAnsi="Arial" w:cs="Arial"/>
          <w:b/>
          <w:sz w:val="40"/>
          <w:szCs w:val="40"/>
        </w:rPr>
        <w:t>Plan działania na rok</w:t>
      </w:r>
      <w:r w:rsidR="00D13E1C">
        <w:rPr>
          <w:rFonts w:ascii="Arial" w:hAnsi="Arial" w:cs="Arial"/>
          <w:b/>
          <w:sz w:val="40"/>
          <w:szCs w:val="40"/>
        </w:rPr>
        <w:t xml:space="preserve"> 2017</w:t>
      </w:r>
    </w:p>
    <w:p w:rsidR="008F1807" w:rsidRDefault="008F1807" w:rsidP="00D13E1C">
      <w:pPr>
        <w:jc w:val="center"/>
        <w:rPr>
          <w:rFonts w:ascii="Arial" w:hAnsi="Arial" w:cs="Arial"/>
          <w:b/>
          <w:sz w:val="12"/>
          <w:szCs w:val="12"/>
        </w:rPr>
      </w:pPr>
    </w:p>
    <w:p w:rsidR="008F1807" w:rsidRDefault="008F1807" w:rsidP="00D13E1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F1807" w:rsidRDefault="008F1807" w:rsidP="0051632F">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8F1807" w:rsidTr="00EC283C">
        <w:trPr>
          <w:trHeight w:val="362"/>
        </w:trPr>
        <w:tc>
          <w:tcPr>
            <w:tcW w:w="10315" w:type="dxa"/>
            <w:gridSpan w:val="6"/>
            <w:shd w:val="clear" w:color="auto" w:fill="D9D9D9"/>
            <w:vAlign w:val="center"/>
          </w:tcPr>
          <w:p w:rsidR="008F1807" w:rsidRDefault="008F1807" w:rsidP="00D13E1C">
            <w:pPr>
              <w:jc w:val="center"/>
              <w:rPr>
                <w:rFonts w:ascii="Arial" w:hAnsi="Arial" w:cs="Arial"/>
                <w:b/>
                <w:sz w:val="18"/>
                <w:szCs w:val="18"/>
              </w:rPr>
            </w:pPr>
            <w:r>
              <w:rPr>
                <w:rFonts w:ascii="Arial" w:hAnsi="Arial" w:cs="Arial"/>
                <w:b/>
                <w:sz w:val="18"/>
                <w:szCs w:val="18"/>
              </w:rPr>
              <w:t>INFORMACJE O INSTYTUCJI POŚREDNICZĄCEJ/ZARZĄDZAJĄCEJ</w:t>
            </w:r>
          </w:p>
        </w:tc>
      </w:tr>
      <w:tr w:rsidR="008F1807" w:rsidTr="00EC283C">
        <w:trPr>
          <w:trHeight w:val="511"/>
        </w:trPr>
        <w:tc>
          <w:tcPr>
            <w:tcW w:w="3034" w:type="dxa"/>
            <w:shd w:val="clear" w:color="auto" w:fill="D9D9D9"/>
            <w:vAlign w:val="center"/>
          </w:tcPr>
          <w:p w:rsidR="008F1807" w:rsidRDefault="008F1807" w:rsidP="0051632F">
            <w:pPr>
              <w:jc w:val="both"/>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8F1807" w:rsidRDefault="008F1807" w:rsidP="00D13E1C">
            <w:pPr>
              <w:jc w:val="center"/>
              <w:rPr>
                <w:rFonts w:ascii="Arial" w:hAnsi="Arial" w:cs="Arial"/>
                <w:sz w:val="18"/>
                <w:szCs w:val="18"/>
              </w:rPr>
            </w:pPr>
            <w:r w:rsidRPr="00BE1E89">
              <w:rPr>
                <w:rFonts w:ascii="Arial" w:hAnsi="Arial" w:cs="Arial"/>
                <w:sz w:val="18"/>
                <w:szCs w:val="18"/>
              </w:rPr>
              <w:t>VI Rynek pracy</w:t>
            </w:r>
          </w:p>
        </w:tc>
      </w:tr>
      <w:tr w:rsidR="008F1807" w:rsidTr="00EC283C">
        <w:trPr>
          <w:trHeight w:val="519"/>
        </w:trPr>
        <w:tc>
          <w:tcPr>
            <w:tcW w:w="3034" w:type="dxa"/>
            <w:shd w:val="clear" w:color="auto" w:fill="D9D9D9"/>
            <w:vAlign w:val="center"/>
          </w:tcPr>
          <w:p w:rsidR="008F1807" w:rsidRDefault="008F1807" w:rsidP="0051632F">
            <w:pPr>
              <w:jc w:val="both"/>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8F1807" w:rsidRDefault="008F1807" w:rsidP="00D13E1C">
            <w:pPr>
              <w:jc w:val="center"/>
              <w:rPr>
                <w:rFonts w:ascii="Arial" w:hAnsi="Arial" w:cs="Arial"/>
                <w:sz w:val="18"/>
                <w:szCs w:val="18"/>
              </w:rPr>
            </w:pPr>
            <w:r w:rsidRPr="00BE1E89">
              <w:rPr>
                <w:rFonts w:ascii="Arial" w:hAnsi="Arial" w:cs="Arial"/>
                <w:sz w:val="18"/>
                <w:szCs w:val="18"/>
              </w:rPr>
              <w:t>Wojewódzki Urząd Pracy w Szczecinie</w:t>
            </w:r>
          </w:p>
        </w:tc>
      </w:tr>
      <w:tr w:rsidR="008F1807" w:rsidTr="00EC283C">
        <w:trPr>
          <w:trHeight w:val="348"/>
        </w:trPr>
        <w:tc>
          <w:tcPr>
            <w:tcW w:w="3034" w:type="dxa"/>
            <w:shd w:val="clear" w:color="auto" w:fill="D9D9D9"/>
            <w:vAlign w:val="center"/>
          </w:tcPr>
          <w:p w:rsidR="008F1807" w:rsidRDefault="008F1807" w:rsidP="0051632F">
            <w:pPr>
              <w:jc w:val="both"/>
              <w:rPr>
                <w:rFonts w:ascii="Arial" w:hAnsi="Arial" w:cs="Arial"/>
                <w:sz w:val="18"/>
                <w:szCs w:val="18"/>
              </w:rPr>
            </w:pPr>
            <w:r>
              <w:rPr>
                <w:rFonts w:ascii="Arial" w:hAnsi="Arial" w:cs="Arial"/>
                <w:sz w:val="18"/>
                <w:szCs w:val="18"/>
              </w:rPr>
              <w:t>Adres korespondencyjny</w:t>
            </w:r>
          </w:p>
        </w:tc>
        <w:tc>
          <w:tcPr>
            <w:tcW w:w="7281" w:type="dxa"/>
            <w:gridSpan w:val="5"/>
            <w:vAlign w:val="center"/>
          </w:tcPr>
          <w:p w:rsidR="008F1807" w:rsidRDefault="008F1807" w:rsidP="00D13E1C">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8F1807" w:rsidTr="00EC283C">
        <w:trPr>
          <w:trHeight w:val="358"/>
        </w:trPr>
        <w:tc>
          <w:tcPr>
            <w:tcW w:w="3034" w:type="dxa"/>
            <w:tcBorders>
              <w:bottom w:val="single" w:sz="2" w:space="0" w:color="auto"/>
            </w:tcBorders>
            <w:shd w:val="clear" w:color="auto" w:fill="D9D9D9"/>
            <w:vAlign w:val="center"/>
          </w:tcPr>
          <w:p w:rsidR="008F1807" w:rsidRDefault="008F1807" w:rsidP="0051632F">
            <w:pPr>
              <w:jc w:val="both"/>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8F1807" w:rsidRDefault="008F1807" w:rsidP="00D13E1C">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8F1807" w:rsidRDefault="008F1807" w:rsidP="00D13E1C">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8F1807" w:rsidRDefault="008F1807" w:rsidP="00D13E1C">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8F1807" w:rsidRDefault="008F1807" w:rsidP="00D13E1C">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8F1807" w:rsidRDefault="008F1807" w:rsidP="00D13E1C">
            <w:pPr>
              <w:jc w:val="center"/>
              <w:rPr>
                <w:rFonts w:ascii="Arial" w:hAnsi="Arial" w:cs="Arial"/>
                <w:sz w:val="18"/>
                <w:szCs w:val="18"/>
              </w:rPr>
            </w:pPr>
            <w:r w:rsidRPr="00BE1E89">
              <w:rPr>
                <w:rFonts w:ascii="Arial" w:hAnsi="Arial" w:cs="Arial"/>
                <w:sz w:val="18"/>
                <w:szCs w:val="18"/>
              </w:rPr>
              <w:t>42 56 103</w:t>
            </w:r>
          </w:p>
        </w:tc>
      </w:tr>
      <w:tr w:rsidR="008F1807" w:rsidTr="00EC283C">
        <w:trPr>
          <w:trHeight w:val="354"/>
        </w:trPr>
        <w:tc>
          <w:tcPr>
            <w:tcW w:w="3034" w:type="dxa"/>
            <w:tcBorders>
              <w:top w:val="single" w:sz="2" w:space="0" w:color="auto"/>
              <w:bottom w:val="single" w:sz="2" w:space="0" w:color="auto"/>
            </w:tcBorders>
            <w:shd w:val="clear" w:color="auto" w:fill="D9D9D9"/>
            <w:vAlign w:val="center"/>
          </w:tcPr>
          <w:p w:rsidR="008F1807" w:rsidRDefault="008F1807" w:rsidP="0051632F">
            <w:pPr>
              <w:jc w:val="both"/>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8F1807" w:rsidRDefault="008F1807" w:rsidP="0051632F">
            <w:pPr>
              <w:jc w:val="both"/>
              <w:rPr>
                <w:rFonts w:ascii="Arial" w:hAnsi="Arial" w:cs="Arial"/>
                <w:sz w:val="18"/>
                <w:szCs w:val="18"/>
              </w:rPr>
            </w:pPr>
            <w:r w:rsidRPr="00BE1E89">
              <w:rPr>
                <w:rFonts w:ascii="Arial" w:hAnsi="Arial" w:cs="Arial"/>
                <w:sz w:val="18"/>
                <w:szCs w:val="18"/>
              </w:rPr>
              <w:t>sekretariat@wup.pl</w:t>
            </w:r>
          </w:p>
        </w:tc>
      </w:tr>
      <w:tr w:rsidR="008F1807" w:rsidRPr="00BD28B2" w:rsidTr="00EC283C">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8F1807" w:rsidRDefault="008F1807" w:rsidP="0051632F">
            <w:pPr>
              <w:jc w:val="both"/>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8F1807" w:rsidRPr="002146F4" w:rsidRDefault="00A0547F" w:rsidP="0051632F">
            <w:pPr>
              <w:jc w:val="both"/>
              <w:rPr>
                <w:rFonts w:ascii="Arial" w:hAnsi="Arial" w:cs="Arial"/>
                <w:sz w:val="18"/>
                <w:szCs w:val="18"/>
              </w:rPr>
            </w:pPr>
            <w:r w:rsidRPr="002146F4">
              <w:rPr>
                <w:rFonts w:ascii="Arial" w:hAnsi="Arial" w:cs="Arial"/>
                <w:sz w:val="18"/>
                <w:szCs w:val="18"/>
              </w:rPr>
              <w:t xml:space="preserve">Anna Sobieska </w:t>
            </w:r>
          </w:p>
          <w:p w:rsidR="00E01690" w:rsidRPr="002146F4" w:rsidRDefault="00E01690" w:rsidP="0051632F">
            <w:pPr>
              <w:jc w:val="both"/>
              <w:rPr>
                <w:rFonts w:ascii="Arial" w:hAnsi="Arial" w:cs="Arial"/>
                <w:sz w:val="18"/>
                <w:szCs w:val="18"/>
              </w:rPr>
            </w:pPr>
            <w:r w:rsidRPr="002146F4">
              <w:rPr>
                <w:rFonts w:ascii="Arial" w:hAnsi="Arial" w:cs="Arial"/>
                <w:sz w:val="18"/>
                <w:szCs w:val="18"/>
              </w:rPr>
              <w:t>tel. 91-42-56-173</w:t>
            </w:r>
          </w:p>
          <w:p w:rsidR="00E01690" w:rsidRPr="002146F4" w:rsidRDefault="00A0547F" w:rsidP="0051632F">
            <w:pPr>
              <w:jc w:val="both"/>
              <w:rPr>
                <w:rFonts w:ascii="Arial" w:hAnsi="Arial" w:cs="Arial"/>
                <w:sz w:val="18"/>
                <w:szCs w:val="18"/>
              </w:rPr>
            </w:pPr>
            <w:r w:rsidRPr="002146F4">
              <w:rPr>
                <w:rFonts w:ascii="Arial" w:hAnsi="Arial" w:cs="Arial"/>
                <w:sz w:val="18"/>
                <w:szCs w:val="18"/>
              </w:rPr>
              <w:t>anna_sobieska</w:t>
            </w:r>
            <w:r w:rsidR="00E01690" w:rsidRPr="002146F4">
              <w:rPr>
                <w:rFonts w:ascii="Arial" w:hAnsi="Arial" w:cs="Arial"/>
                <w:sz w:val="18"/>
                <w:szCs w:val="18"/>
              </w:rPr>
              <w:t>@wup.pl</w:t>
            </w:r>
          </w:p>
        </w:tc>
      </w:tr>
    </w:tbl>
    <w:p w:rsidR="008F1807" w:rsidRPr="002146F4" w:rsidRDefault="008F1807" w:rsidP="0051632F">
      <w:pPr>
        <w:jc w:val="both"/>
        <w:rPr>
          <w:rFonts w:ascii="Arial" w:hAnsi="Arial" w:cs="Arial"/>
          <w:b/>
        </w:rPr>
      </w:pPr>
      <w:r w:rsidRPr="002146F4">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50"/>
      </w:tblGrid>
      <w:tr w:rsidR="008F1807" w:rsidTr="00707625">
        <w:trPr>
          <w:trHeight w:val="362"/>
        </w:trPr>
        <w:tc>
          <w:tcPr>
            <w:tcW w:w="9450" w:type="dxa"/>
            <w:shd w:val="clear" w:color="auto" w:fill="E77B39"/>
            <w:vAlign w:val="center"/>
          </w:tcPr>
          <w:p w:rsidR="008F1807" w:rsidRDefault="008F1807" w:rsidP="0051632F">
            <w:pPr>
              <w:jc w:val="center"/>
              <w:rPr>
                <w:rFonts w:ascii="Arial" w:hAnsi="Arial" w:cs="Arial"/>
                <w:b/>
                <w:sz w:val="28"/>
                <w:szCs w:val="28"/>
              </w:rPr>
            </w:pPr>
            <w:r>
              <w:rPr>
                <w:rFonts w:ascii="Arial" w:hAnsi="Arial" w:cs="Arial"/>
                <w:b/>
                <w:sz w:val="28"/>
                <w:szCs w:val="28"/>
              </w:rPr>
              <w:t>KARTA DZIAŁANIA</w:t>
            </w:r>
          </w:p>
          <w:p w:rsidR="008F1807" w:rsidRPr="009E1450" w:rsidRDefault="008F1807" w:rsidP="0051632F">
            <w:pPr>
              <w:spacing w:before="120" w:after="120"/>
              <w:jc w:val="both"/>
              <w:rPr>
                <w:sz w:val="20"/>
                <w:szCs w:val="20"/>
              </w:rPr>
            </w:pPr>
            <w:r w:rsidRPr="009E1450">
              <w:rPr>
                <w:rFonts w:ascii="Arial" w:hAnsi="Arial" w:cs="Arial"/>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bl>
    <w:p w:rsidR="008F1807" w:rsidRPr="00707625" w:rsidRDefault="008F1807" w:rsidP="0051632F">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33"/>
        <w:gridCol w:w="341"/>
        <w:gridCol w:w="1873"/>
        <w:gridCol w:w="86"/>
        <w:gridCol w:w="348"/>
        <w:gridCol w:w="958"/>
        <w:gridCol w:w="424"/>
        <w:gridCol w:w="522"/>
        <w:gridCol w:w="424"/>
        <w:gridCol w:w="665"/>
        <w:gridCol w:w="332"/>
        <w:gridCol w:w="849"/>
        <w:gridCol w:w="614"/>
        <w:gridCol w:w="598"/>
        <w:gridCol w:w="411"/>
      </w:tblGrid>
      <w:tr w:rsidR="001A3ABA" w:rsidTr="003E4EFD">
        <w:trPr>
          <w:trHeight w:val="218"/>
        </w:trPr>
        <w:tc>
          <w:tcPr>
            <w:tcW w:w="681" w:type="pct"/>
            <w:tcBorders>
              <w:top w:val="single" w:sz="12" w:space="0" w:color="auto"/>
              <w:bottom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 xml:space="preserve">LP. Konkursu: </w:t>
            </w:r>
          </w:p>
        </w:tc>
        <w:tc>
          <w:tcPr>
            <w:tcW w:w="174" w:type="pct"/>
            <w:tcBorders>
              <w:top w:val="single" w:sz="12" w:space="0" w:color="auto"/>
              <w:bottom w:val="single" w:sz="12" w:space="0" w:color="auto"/>
              <w:right w:val="single" w:sz="12" w:space="0" w:color="auto"/>
            </w:tcBorders>
            <w:vAlign w:val="center"/>
          </w:tcPr>
          <w:p w:rsidR="008F1807" w:rsidRDefault="008F1807" w:rsidP="0051632F">
            <w:pPr>
              <w:jc w:val="both"/>
              <w:rPr>
                <w:rFonts w:ascii="Arial" w:hAnsi="Arial" w:cs="Arial"/>
                <w:b/>
                <w:i/>
                <w:sz w:val="18"/>
                <w:szCs w:val="18"/>
              </w:rPr>
            </w:pPr>
          </w:p>
        </w:tc>
        <w:tc>
          <w:tcPr>
            <w:tcW w:w="1887" w:type="pct"/>
            <w:gridSpan w:val="5"/>
            <w:tcBorders>
              <w:top w:val="single" w:sz="12" w:space="0" w:color="auto"/>
              <w:left w:val="single" w:sz="12" w:space="0" w:color="auto"/>
              <w:right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Planowany termin ogłoszenia konkursu</w:t>
            </w:r>
          </w:p>
        </w:tc>
        <w:tc>
          <w:tcPr>
            <w:tcW w:w="267" w:type="pct"/>
            <w:tcBorders>
              <w:top w:val="single" w:sz="12" w:space="0" w:color="auto"/>
              <w:left w:val="single" w:sz="12" w:space="0" w:color="auto"/>
              <w:bottom w:val="single" w:sz="12" w:space="0" w:color="auto"/>
              <w:right w:val="single" w:sz="6"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I kw.</w:t>
            </w:r>
          </w:p>
        </w:tc>
        <w:tc>
          <w:tcPr>
            <w:tcW w:w="217" w:type="pct"/>
            <w:tcBorders>
              <w:top w:val="single" w:sz="12" w:space="0" w:color="auto"/>
              <w:left w:val="single" w:sz="6" w:space="0" w:color="auto"/>
              <w:bottom w:val="single" w:sz="12" w:space="0" w:color="auto"/>
              <w:right w:val="single" w:sz="12" w:space="0" w:color="auto"/>
            </w:tcBorders>
            <w:vAlign w:val="center"/>
          </w:tcPr>
          <w:p w:rsidR="008F1807" w:rsidRDefault="008F1807" w:rsidP="0051632F">
            <w:pPr>
              <w:jc w:val="both"/>
              <w:rPr>
                <w:rFonts w:ascii="Arial" w:hAnsi="Arial" w:cs="Arial"/>
                <w:b/>
                <w:sz w:val="18"/>
                <w:szCs w:val="18"/>
              </w:rPr>
            </w:pPr>
          </w:p>
        </w:tc>
        <w:tc>
          <w:tcPr>
            <w:tcW w:w="340" w:type="pct"/>
            <w:tcBorders>
              <w:top w:val="single" w:sz="12" w:space="0" w:color="auto"/>
              <w:left w:val="single" w:sz="12" w:space="0" w:color="auto"/>
              <w:bottom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II kw.</w:t>
            </w:r>
          </w:p>
        </w:tc>
        <w:tc>
          <w:tcPr>
            <w:tcW w:w="170" w:type="pct"/>
            <w:tcBorders>
              <w:top w:val="single" w:sz="12" w:space="0" w:color="auto"/>
              <w:bottom w:val="single" w:sz="12" w:space="0" w:color="auto"/>
              <w:right w:val="single" w:sz="12" w:space="0" w:color="auto"/>
            </w:tcBorders>
            <w:vAlign w:val="center"/>
          </w:tcPr>
          <w:p w:rsidR="008F1807" w:rsidRDefault="008F1807" w:rsidP="0051632F">
            <w:pPr>
              <w:jc w:val="both"/>
              <w:rPr>
                <w:rFonts w:ascii="Arial" w:hAnsi="Arial" w:cs="Arial"/>
                <w:b/>
                <w:sz w:val="18"/>
                <w:szCs w:val="18"/>
              </w:rPr>
            </w:pPr>
            <w:r>
              <w:rPr>
                <w:rFonts w:ascii="Arial" w:hAnsi="Arial" w:cs="Arial"/>
                <w:b/>
                <w:sz w:val="18"/>
                <w:szCs w:val="18"/>
              </w:rPr>
              <w:t>x</w:t>
            </w:r>
          </w:p>
        </w:tc>
        <w:tc>
          <w:tcPr>
            <w:tcW w:w="434" w:type="pct"/>
            <w:tcBorders>
              <w:top w:val="single" w:sz="12" w:space="0" w:color="auto"/>
              <w:left w:val="single" w:sz="12" w:space="0" w:color="auto"/>
              <w:bottom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III kw.</w:t>
            </w:r>
          </w:p>
        </w:tc>
        <w:tc>
          <w:tcPr>
            <w:tcW w:w="314" w:type="pct"/>
            <w:tcBorders>
              <w:top w:val="single" w:sz="12" w:space="0" w:color="auto"/>
              <w:bottom w:val="single" w:sz="12" w:space="0" w:color="auto"/>
              <w:right w:val="single" w:sz="12" w:space="0" w:color="auto"/>
            </w:tcBorders>
            <w:vAlign w:val="center"/>
          </w:tcPr>
          <w:p w:rsidR="008F1807" w:rsidRDefault="008F1807" w:rsidP="0051632F">
            <w:pPr>
              <w:jc w:val="both"/>
              <w:rPr>
                <w:rFonts w:ascii="Arial" w:hAnsi="Arial" w:cs="Arial"/>
                <w:b/>
                <w:sz w:val="18"/>
                <w:szCs w:val="18"/>
              </w:rPr>
            </w:pPr>
          </w:p>
        </w:tc>
        <w:tc>
          <w:tcPr>
            <w:tcW w:w="306" w:type="pct"/>
            <w:tcBorders>
              <w:top w:val="single" w:sz="12" w:space="0" w:color="auto"/>
              <w:left w:val="single" w:sz="12" w:space="0" w:color="auto"/>
              <w:bottom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IV kw.</w:t>
            </w:r>
          </w:p>
        </w:tc>
        <w:tc>
          <w:tcPr>
            <w:tcW w:w="210" w:type="pct"/>
            <w:tcBorders>
              <w:top w:val="single" w:sz="12" w:space="0" w:color="auto"/>
              <w:bottom w:val="single" w:sz="12" w:space="0" w:color="auto"/>
            </w:tcBorders>
            <w:vAlign w:val="center"/>
          </w:tcPr>
          <w:p w:rsidR="008F1807" w:rsidRDefault="008F1807" w:rsidP="0051632F">
            <w:pPr>
              <w:jc w:val="both"/>
              <w:rPr>
                <w:rFonts w:ascii="Arial" w:hAnsi="Arial" w:cs="Arial"/>
                <w:b/>
                <w:sz w:val="18"/>
                <w:szCs w:val="18"/>
              </w:rPr>
            </w:pPr>
          </w:p>
        </w:tc>
      </w:tr>
      <w:tr w:rsidR="008F1807" w:rsidTr="003E4EFD">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Typ konkursu</w:t>
            </w:r>
          </w:p>
        </w:tc>
        <w:tc>
          <w:tcPr>
            <w:tcW w:w="1002" w:type="pct"/>
            <w:gridSpan w:val="2"/>
            <w:tcBorders>
              <w:left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8F1807" w:rsidRDefault="008F1807" w:rsidP="0051632F">
            <w:pPr>
              <w:jc w:val="both"/>
              <w:rPr>
                <w:rFonts w:ascii="Arial" w:hAnsi="Arial" w:cs="Arial"/>
                <w:b/>
                <w:sz w:val="18"/>
                <w:szCs w:val="18"/>
              </w:rPr>
            </w:pPr>
          </w:p>
        </w:tc>
        <w:tc>
          <w:tcPr>
            <w:tcW w:w="2965" w:type="pct"/>
            <w:gridSpan w:val="10"/>
            <w:vMerge w:val="restart"/>
            <w:tcBorders>
              <w:left w:val="single" w:sz="12" w:space="0" w:color="auto"/>
            </w:tcBorders>
            <w:shd w:val="clear" w:color="auto" w:fill="CCFFCC"/>
            <w:vAlign w:val="center"/>
          </w:tcPr>
          <w:p w:rsidR="008F1807" w:rsidRDefault="008F1807" w:rsidP="0051632F">
            <w:pPr>
              <w:jc w:val="both"/>
              <w:rPr>
                <w:rFonts w:ascii="Arial" w:hAnsi="Arial" w:cs="Arial"/>
                <w:b/>
                <w:sz w:val="18"/>
                <w:szCs w:val="18"/>
              </w:rPr>
            </w:pPr>
          </w:p>
        </w:tc>
      </w:tr>
      <w:tr w:rsidR="008F1807" w:rsidTr="003E4EFD">
        <w:trPr>
          <w:cantSplit/>
          <w:trHeight w:val="112"/>
        </w:trPr>
        <w:tc>
          <w:tcPr>
            <w:tcW w:w="855" w:type="pct"/>
            <w:gridSpan w:val="2"/>
            <w:vMerge/>
            <w:tcBorders>
              <w:bottom w:val="single" w:sz="12" w:space="0" w:color="auto"/>
              <w:right w:val="single" w:sz="12" w:space="0" w:color="auto"/>
            </w:tcBorders>
            <w:shd w:val="clear" w:color="auto" w:fill="CCFFCC"/>
            <w:vAlign w:val="center"/>
          </w:tcPr>
          <w:p w:rsidR="008F1807" w:rsidRDefault="008F1807" w:rsidP="0051632F">
            <w:pPr>
              <w:jc w:val="both"/>
              <w:rPr>
                <w:rFonts w:ascii="Arial" w:hAnsi="Arial" w:cs="Arial"/>
                <w:b/>
                <w:sz w:val="18"/>
                <w:szCs w:val="18"/>
              </w:rPr>
            </w:pPr>
          </w:p>
        </w:tc>
        <w:tc>
          <w:tcPr>
            <w:tcW w:w="1002" w:type="pct"/>
            <w:gridSpan w:val="2"/>
            <w:tcBorders>
              <w:left w:val="single" w:sz="12" w:space="0" w:color="auto"/>
            </w:tcBorders>
            <w:shd w:val="clear" w:color="auto" w:fill="CCFFCC"/>
            <w:vAlign w:val="center"/>
          </w:tcPr>
          <w:p w:rsidR="008F1807" w:rsidRDefault="008F1807" w:rsidP="0051632F">
            <w:pPr>
              <w:jc w:val="both"/>
              <w:rPr>
                <w:rFonts w:ascii="Arial" w:hAnsi="Arial" w:cs="Arial"/>
                <w:b/>
                <w:sz w:val="18"/>
                <w:szCs w:val="18"/>
              </w:rPr>
            </w:pPr>
            <w:r>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8F1807" w:rsidRDefault="008F1807" w:rsidP="0051632F">
            <w:pPr>
              <w:jc w:val="both"/>
              <w:rPr>
                <w:rFonts w:ascii="Arial" w:hAnsi="Arial" w:cs="Arial"/>
                <w:b/>
                <w:sz w:val="18"/>
                <w:szCs w:val="18"/>
              </w:rPr>
            </w:pPr>
            <w:r>
              <w:rPr>
                <w:rFonts w:ascii="Arial" w:hAnsi="Arial" w:cs="Arial"/>
                <w:b/>
                <w:sz w:val="18"/>
                <w:szCs w:val="18"/>
              </w:rPr>
              <w:t>X</w:t>
            </w:r>
          </w:p>
        </w:tc>
        <w:tc>
          <w:tcPr>
            <w:tcW w:w="2965" w:type="pct"/>
            <w:gridSpan w:val="10"/>
            <w:vMerge/>
            <w:tcBorders>
              <w:left w:val="single" w:sz="12" w:space="0" w:color="auto"/>
            </w:tcBorders>
            <w:shd w:val="clear" w:color="auto" w:fill="CCFFCC"/>
            <w:vAlign w:val="center"/>
          </w:tcPr>
          <w:p w:rsidR="008F1807" w:rsidRDefault="008F1807" w:rsidP="0051632F">
            <w:pPr>
              <w:jc w:val="both"/>
              <w:rPr>
                <w:rFonts w:ascii="Arial" w:hAnsi="Arial" w:cs="Arial"/>
                <w:b/>
                <w:sz w:val="18"/>
                <w:szCs w:val="18"/>
              </w:rPr>
            </w:pPr>
          </w:p>
        </w:tc>
      </w:tr>
      <w:tr w:rsidR="008F1807" w:rsidTr="003E4EFD">
        <w:tc>
          <w:tcPr>
            <w:tcW w:w="855" w:type="pct"/>
            <w:gridSpan w:val="2"/>
            <w:shd w:val="clear" w:color="auto" w:fill="CCFFCC"/>
            <w:vAlign w:val="center"/>
          </w:tcPr>
          <w:p w:rsidR="008F1807" w:rsidRDefault="008F1807" w:rsidP="0051632F">
            <w:pPr>
              <w:jc w:val="both"/>
              <w:rPr>
                <w:rFonts w:ascii="Arial" w:hAnsi="Arial" w:cs="Arial"/>
                <w:sz w:val="18"/>
                <w:szCs w:val="18"/>
              </w:rPr>
            </w:pPr>
            <w:r>
              <w:rPr>
                <w:rFonts w:ascii="Arial" w:hAnsi="Arial" w:cs="Arial"/>
                <w:sz w:val="18"/>
                <w:szCs w:val="18"/>
              </w:rPr>
              <w:t>Planowana alokacja</w:t>
            </w:r>
          </w:p>
        </w:tc>
        <w:tc>
          <w:tcPr>
            <w:tcW w:w="4145" w:type="pct"/>
            <w:gridSpan w:val="13"/>
            <w:vAlign w:val="center"/>
          </w:tcPr>
          <w:p w:rsidR="008F1807" w:rsidRPr="00496EDB" w:rsidRDefault="00F312A3" w:rsidP="0051632F">
            <w:pPr>
              <w:ind w:left="57"/>
              <w:jc w:val="both"/>
              <w:rPr>
                <w:rFonts w:ascii="Arial" w:hAnsi="Arial" w:cs="Arial"/>
                <w:b/>
                <w:sz w:val="18"/>
                <w:szCs w:val="18"/>
              </w:rPr>
            </w:pPr>
            <w:r>
              <w:rPr>
                <w:rFonts w:ascii="Arial" w:hAnsi="Arial" w:cs="Arial"/>
                <w:b/>
                <w:sz w:val="18"/>
                <w:szCs w:val="18"/>
              </w:rPr>
              <w:t>21 182 000</w:t>
            </w:r>
            <w:r w:rsidR="008F1807">
              <w:rPr>
                <w:rFonts w:ascii="Arial" w:hAnsi="Arial" w:cs="Arial"/>
                <w:b/>
                <w:sz w:val="18"/>
                <w:szCs w:val="18"/>
              </w:rPr>
              <w:t xml:space="preserve"> zł</w:t>
            </w:r>
          </w:p>
        </w:tc>
      </w:tr>
      <w:tr w:rsidR="008F1807" w:rsidTr="003E4EFD">
        <w:trPr>
          <w:trHeight w:val="261"/>
        </w:trPr>
        <w:tc>
          <w:tcPr>
            <w:tcW w:w="855" w:type="pct"/>
            <w:gridSpan w:val="2"/>
            <w:shd w:val="clear" w:color="auto" w:fill="CCFFCC"/>
            <w:vAlign w:val="center"/>
          </w:tcPr>
          <w:p w:rsidR="008F1807" w:rsidRDefault="008F1807" w:rsidP="0051632F">
            <w:pPr>
              <w:jc w:val="both"/>
              <w:rPr>
                <w:rFonts w:ascii="Arial" w:hAnsi="Arial" w:cs="Arial"/>
                <w:sz w:val="18"/>
                <w:szCs w:val="18"/>
              </w:rPr>
            </w:pPr>
            <w:r>
              <w:rPr>
                <w:rFonts w:ascii="Arial" w:hAnsi="Arial" w:cs="Arial"/>
                <w:sz w:val="18"/>
                <w:szCs w:val="18"/>
              </w:rPr>
              <w:t>Typy projektów   przewidziane do realizacji w ramach konkursu</w:t>
            </w:r>
          </w:p>
        </w:tc>
        <w:tc>
          <w:tcPr>
            <w:tcW w:w="4145" w:type="pct"/>
            <w:gridSpan w:val="13"/>
            <w:vAlign w:val="center"/>
          </w:tcPr>
          <w:p w:rsidR="008F1807" w:rsidRPr="008F1807" w:rsidRDefault="008F1807" w:rsidP="0051632F">
            <w:pPr>
              <w:pStyle w:val="Akapitzlist"/>
              <w:numPr>
                <w:ilvl w:val="0"/>
                <w:numId w:val="4"/>
              </w:numPr>
              <w:autoSpaceDE/>
              <w:autoSpaceDN/>
              <w:spacing w:before="60" w:after="60"/>
              <w:contextualSpacing/>
              <w:jc w:val="both"/>
              <w:rPr>
                <w:rFonts w:ascii="Arial" w:hAnsi="Arial" w:cs="Arial"/>
                <w:sz w:val="18"/>
                <w:szCs w:val="18"/>
              </w:rPr>
            </w:pPr>
            <w:r w:rsidRPr="008F1807">
              <w:rPr>
                <w:rFonts w:ascii="Arial" w:hAnsi="Arial" w:cs="Arial"/>
                <w:sz w:val="18"/>
                <w:szCs w:val="18"/>
              </w:rPr>
              <w:t xml:space="preserve">Rozwój profilaktyki nowotworowej w kierunku wykrywania </w:t>
            </w:r>
            <w:r w:rsidRPr="008F1807">
              <w:rPr>
                <w:rFonts w:ascii="Arial" w:eastAsiaTheme="minorEastAsia" w:hAnsi="Arial" w:cs="Arial"/>
                <w:sz w:val="18"/>
                <w:szCs w:val="18"/>
              </w:rPr>
              <w:t>raka piersi, szyjki macicy  i </w:t>
            </w:r>
            <w:r w:rsidRPr="008F1807">
              <w:rPr>
                <w:rFonts w:ascii="Arial" w:hAnsi="Arial" w:cs="Arial"/>
                <w:sz w:val="18"/>
                <w:szCs w:val="18"/>
              </w:rPr>
              <w:t>raka jelita grubego:</w:t>
            </w:r>
          </w:p>
          <w:p w:rsidR="008F1807" w:rsidRPr="008F1807"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8F1807">
              <w:rPr>
                <w:rFonts w:ascii="Arial" w:eastAsiaTheme="minorEastAsia" w:hAnsi="Arial" w:cs="Arial"/>
                <w:sz w:val="18"/>
                <w:szCs w:val="18"/>
              </w:rPr>
              <w:t>realizacja usług zdrowotnych,</w:t>
            </w:r>
          </w:p>
          <w:p w:rsidR="008F1807" w:rsidRPr="008F1807"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8F1807">
              <w:rPr>
                <w:rFonts w:ascii="Arial" w:eastAsiaTheme="minorEastAsia" w:hAnsi="Arial" w:cs="Arial"/>
                <w:sz w:val="18"/>
                <w:szCs w:val="18"/>
              </w:rPr>
              <w:t>działania informacyjno-edukacyjne oraz dotyczące edukacji prozdrowotnej o charakterze lokalnym polegające na zachęcaniu do badań profilaktycznych</w:t>
            </w:r>
          </w:p>
          <w:p w:rsidR="008F1807" w:rsidRPr="008F1807"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8F1807">
              <w:rPr>
                <w:rFonts w:ascii="Arial" w:eastAsiaTheme="minorEastAsia" w:hAnsi="Arial" w:cs="Arial"/>
                <w:sz w:val="18"/>
                <w:szCs w:val="18"/>
              </w:rPr>
              <w:t>działania edukacyjne z zakresu profilaktyki</w:t>
            </w:r>
            <w:r w:rsidRPr="008F1807">
              <w:rPr>
                <w:rFonts w:ascii="Arial" w:hAnsi="Arial" w:cs="Arial"/>
                <w:sz w:val="18"/>
                <w:szCs w:val="18"/>
              </w:rPr>
              <w:t xml:space="preserve"> nowotworowej w kierunku wykrywania </w:t>
            </w:r>
            <w:r w:rsidRPr="008F1807">
              <w:rPr>
                <w:rFonts w:ascii="Arial" w:eastAsiaTheme="minorEastAsia" w:hAnsi="Arial" w:cs="Arial"/>
                <w:sz w:val="18"/>
                <w:szCs w:val="18"/>
              </w:rPr>
              <w:t>raka piersi, szyjki macicy kierowane do lekarzy POZ</w:t>
            </w:r>
            <w:r w:rsidR="0051632F">
              <w:rPr>
                <w:rFonts w:ascii="Arial" w:eastAsiaTheme="minorEastAsia" w:hAnsi="Arial" w:cs="Arial"/>
                <w:sz w:val="18"/>
                <w:szCs w:val="18"/>
              </w:rPr>
              <w:t>,</w:t>
            </w:r>
          </w:p>
          <w:p w:rsidR="008F1807" w:rsidRPr="008F1807"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8F1807">
              <w:rPr>
                <w:rFonts w:ascii="Arial" w:eastAsiaTheme="minorEastAsia" w:hAnsi="Arial" w:cs="Arial"/>
                <w:sz w:val="18"/>
                <w:szCs w:val="18"/>
              </w:rPr>
              <w:t>zapewnienie dojazdu z miejsca zamieszkania do miejsca wykonania badania i z powrotem,</w:t>
            </w:r>
          </w:p>
          <w:p w:rsidR="008F1807" w:rsidRPr="008F1807"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8F1807">
              <w:rPr>
                <w:rFonts w:ascii="Arial" w:eastAsiaTheme="minorEastAsia" w:hAnsi="Arial" w:cs="Arial"/>
                <w:sz w:val="18"/>
                <w:szCs w:val="18"/>
              </w:rPr>
              <w:t>zapewnienie opieki nad osobą niesamodzielną, którą opiekuje się osoba objęta wsparciem w ramach projektu, w czasie korzystania ze wsparcia.</w:t>
            </w:r>
          </w:p>
          <w:p w:rsidR="008F1807" w:rsidRPr="001E7DD1" w:rsidRDefault="008F1807" w:rsidP="0051632F">
            <w:pPr>
              <w:pStyle w:val="Akapitzlist"/>
              <w:numPr>
                <w:ilvl w:val="0"/>
                <w:numId w:val="5"/>
              </w:numPr>
              <w:autoSpaceDE/>
              <w:autoSpaceDN/>
              <w:spacing w:before="40" w:after="120"/>
              <w:ind w:left="714" w:hanging="357"/>
              <w:contextualSpacing/>
              <w:jc w:val="both"/>
            </w:pPr>
            <w:r w:rsidRPr="008F1807">
              <w:rPr>
                <w:rFonts w:ascii="Arial" w:hAnsi="Arial" w:cs="Arial"/>
                <w:sz w:val="18"/>
                <w:szCs w:val="18"/>
              </w:rPr>
              <w:t>zakup aparatury i sprzętu medycznego oraz wykonanie innych inwestycji koniecznych do realizacji zadań wynikających z realizowanego programu (m.in.</w:t>
            </w:r>
            <w:r w:rsidR="00EC08B2">
              <w:rPr>
                <w:rFonts w:ascii="Arial" w:hAnsi="Arial" w:cs="Arial"/>
                <w:sz w:val="18"/>
                <w:szCs w:val="18"/>
              </w:rPr>
              <w:t xml:space="preserve"> mammobus, cytobus, kolonoskop).</w:t>
            </w:r>
          </w:p>
        </w:tc>
      </w:tr>
      <w:tr w:rsidR="008F1807" w:rsidTr="003E4EFD">
        <w:trPr>
          <w:trHeight w:val="258"/>
        </w:trPr>
        <w:tc>
          <w:tcPr>
            <w:tcW w:w="855" w:type="pct"/>
            <w:gridSpan w:val="2"/>
            <w:shd w:val="clear" w:color="auto" w:fill="CCFFCC"/>
            <w:vAlign w:val="center"/>
          </w:tcPr>
          <w:p w:rsidR="008F1807" w:rsidRDefault="008F1807" w:rsidP="0051632F">
            <w:pPr>
              <w:jc w:val="both"/>
              <w:rPr>
                <w:rFonts w:ascii="Arial" w:hAnsi="Arial" w:cs="Arial"/>
                <w:sz w:val="18"/>
                <w:szCs w:val="18"/>
              </w:rPr>
            </w:pPr>
            <w:r>
              <w:rPr>
                <w:rFonts w:ascii="Arial" w:hAnsi="Arial" w:cs="Arial"/>
                <w:sz w:val="18"/>
                <w:szCs w:val="18"/>
              </w:rPr>
              <w:t>Wnioskodawcy do których skierowany jest  konkurs</w:t>
            </w:r>
          </w:p>
        </w:tc>
        <w:tc>
          <w:tcPr>
            <w:tcW w:w="4145" w:type="pct"/>
            <w:gridSpan w:val="13"/>
            <w:vAlign w:val="center"/>
          </w:tcPr>
          <w:p w:rsidR="008F1807" w:rsidRPr="008F1807" w:rsidRDefault="008F1807" w:rsidP="00167031">
            <w:pPr>
              <w:pStyle w:val="Akapitzlist"/>
              <w:numPr>
                <w:ilvl w:val="0"/>
                <w:numId w:val="7"/>
              </w:numPr>
              <w:ind w:left="714" w:hanging="357"/>
              <w:jc w:val="both"/>
              <w:rPr>
                <w:rFonts w:ascii="Arial" w:hAnsi="Arial" w:cs="Arial"/>
                <w:sz w:val="18"/>
                <w:szCs w:val="18"/>
              </w:rPr>
            </w:pPr>
            <w:r w:rsidRPr="008F1807">
              <w:rPr>
                <w:rFonts w:ascii="Arial" w:hAnsi="Arial" w:cs="Arial"/>
                <w:sz w:val="18"/>
                <w:szCs w:val="18"/>
              </w:rPr>
              <w:t>Jednostki samorządu terytorialnego (w tym w szczególności gminy i powiaty);</w:t>
            </w:r>
          </w:p>
          <w:p w:rsidR="008F1807" w:rsidRPr="008F1807" w:rsidRDefault="008F1807" w:rsidP="00167031">
            <w:pPr>
              <w:pStyle w:val="Akapitzlist"/>
              <w:numPr>
                <w:ilvl w:val="0"/>
                <w:numId w:val="7"/>
              </w:numPr>
              <w:ind w:left="714" w:hanging="357"/>
              <w:jc w:val="both"/>
              <w:rPr>
                <w:rFonts w:ascii="Arial" w:hAnsi="Arial" w:cs="Arial"/>
                <w:sz w:val="18"/>
                <w:szCs w:val="18"/>
              </w:rPr>
            </w:pPr>
            <w:r w:rsidRPr="008F1807">
              <w:rPr>
                <w:rFonts w:ascii="Arial" w:hAnsi="Arial" w:cs="Arial"/>
                <w:sz w:val="18"/>
                <w:szCs w:val="18"/>
              </w:rPr>
              <w:t>Podmioty lecznicze wykonujące działalność leczniczą;</w:t>
            </w:r>
          </w:p>
          <w:p w:rsidR="008F1807" w:rsidRPr="008F1807" w:rsidRDefault="008F1807" w:rsidP="00167031">
            <w:pPr>
              <w:pStyle w:val="Akapitzlist"/>
              <w:numPr>
                <w:ilvl w:val="0"/>
                <w:numId w:val="7"/>
              </w:numPr>
              <w:ind w:left="714" w:hanging="357"/>
              <w:jc w:val="both"/>
              <w:rPr>
                <w:rFonts w:ascii="Arial" w:hAnsi="Arial" w:cs="Arial"/>
                <w:sz w:val="18"/>
                <w:szCs w:val="18"/>
              </w:rPr>
            </w:pPr>
            <w:r w:rsidRPr="008F1807">
              <w:rPr>
                <w:rFonts w:ascii="Arial" w:hAnsi="Arial" w:cs="Arial"/>
                <w:sz w:val="18"/>
                <w:szCs w:val="18"/>
              </w:rPr>
              <w:t xml:space="preserve">Organizacje pozarządowe, których działalność statutowa dotyczy promocji zdrowia; </w:t>
            </w:r>
          </w:p>
          <w:p w:rsidR="008F1807" w:rsidRPr="008F1807" w:rsidRDefault="008F1807" w:rsidP="00167031">
            <w:pPr>
              <w:pStyle w:val="Akapitzlist"/>
              <w:numPr>
                <w:ilvl w:val="0"/>
                <w:numId w:val="7"/>
              </w:numPr>
              <w:ind w:left="714" w:hanging="357"/>
              <w:jc w:val="both"/>
              <w:rPr>
                <w:rFonts w:ascii="Arial" w:hAnsi="Arial" w:cs="Arial"/>
                <w:sz w:val="18"/>
                <w:szCs w:val="18"/>
              </w:rPr>
            </w:pPr>
            <w:r w:rsidRPr="008F1807">
              <w:rPr>
                <w:rFonts w:ascii="Arial" w:hAnsi="Arial" w:cs="Arial"/>
                <w:sz w:val="18"/>
                <w:szCs w:val="18"/>
              </w:rPr>
              <w:t>Podmioty ekonomii społecznej, których założenia statutowe przewidują działania w zakresie lecznictwa lub promocji zdrowia.</w:t>
            </w:r>
            <w:r w:rsidRPr="008F1807">
              <w:rPr>
                <w:color w:val="000000"/>
              </w:rPr>
              <w:t> </w:t>
            </w:r>
          </w:p>
        </w:tc>
      </w:tr>
      <w:tr w:rsidR="008F1807" w:rsidTr="003E4EFD">
        <w:trPr>
          <w:trHeight w:val="258"/>
        </w:trPr>
        <w:tc>
          <w:tcPr>
            <w:tcW w:w="855" w:type="pct"/>
            <w:gridSpan w:val="2"/>
            <w:shd w:val="clear" w:color="auto" w:fill="CCFFCC"/>
            <w:vAlign w:val="center"/>
          </w:tcPr>
          <w:p w:rsidR="008F1807" w:rsidRDefault="008F1807" w:rsidP="0051632F">
            <w:pPr>
              <w:jc w:val="both"/>
              <w:rPr>
                <w:rFonts w:ascii="Arial" w:hAnsi="Arial" w:cs="Arial"/>
                <w:sz w:val="18"/>
                <w:szCs w:val="18"/>
              </w:rPr>
            </w:pPr>
            <w:r>
              <w:rPr>
                <w:rFonts w:ascii="Arial" w:hAnsi="Arial" w:cs="Arial"/>
                <w:sz w:val="18"/>
                <w:szCs w:val="18"/>
              </w:rPr>
              <w:t>Szczegółowy opis, zakładany cel konkursu</w:t>
            </w:r>
          </w:p>
        </w:tc>
        <w:tc>
          <w:tcPr>
            <w:tcW w:w="4145" w:type="pct"/>
            <w:gridSpan w:val="13"/>
            <w:vAlign w:val="center"/>
          </w:tcPr>
          <w:p w:rsidR="00E7453F" w:rsidRPr="00E7453F" w:rsidRDefault="008F1807" w:rsidP="00E7453F">
            <w:pPr>
              <w:spacing w:line="240" w:lineRule="auto"/>
              <w:jc w:val="both"/>
              <w:rPr>
                <w:rFonts w:ascii="Arial" w:hAnsi="Arial" w:cs="Arial"/>
                <w:sz w:val="18"/>
                <w:szCs w:val="18"/>
              </w:rPr>
            </w:pPr>
            <w:r w:rsidRPr="00E7453F">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w:t>
            </w:r>
            <w:r w:rsidR="00384FD4" w:rsidRPr="00E7453F">
              <w:rPr>
                <w:rFonts w:ascii="Arial" w:hAnsi="Arial" w:cs="Arial"/>
                <w:sz w:val="18"/>
                <w:szCs w:val="18"/>
              </w:rPr>
              <w:t xml:space="preserve"> Działania podejmowane w ramach EFS mają charakter uzupełniający i rozszerzający w stosunku do realizowanych programów </w:t>
            </w:r>
            <w:r w:rsidR="00581AD8" w:rsidRPr="00E7453F">
              <w:rPr>
                <w:rFonts w:ascii="Arial" w:hAnsi="Arial" w:cs="Arial"/>
                <w:sz w:val="18"/>
                <w:szCs w:val="18"/>
              </w:rPr>
              <w:t xml:space="preserve">profilaktycznych  </w:t>
            </w:r>
            <w:r w:rsidR="00384FD4" w:rsidRPr="00E7453F">
              <w:rPr>
                <w:rFonts w:ascii="Arial" w:hAnsi="Arial" w:cs="Arial"/>
                <w:sz w:val="18"/>
                <w:szCs w:val="18"/>
              </w:rPr>
              <w:t>dotyczących nowotworów szyjki macicy, piersi i jelita grubego oraz do programów pilotażowych w ramach PO WER.</w:t>
            </w:r>
          </w:p>
          <w:p w:rsidR="00E7453F" w:rsidRPr="00E7453F" w:rsidRDefault="00EC283C" w:rsidP="00E7453F">
            <w:pPr>
              <w:spacing w:line="240" w:lineRule="auto"/>
              <w:jc w:val="both"/>
              <w:rPr>
                <w:rFonts w:ascii="Arial" w:hAnsi="Arial" w:cs="Arial"/>
                <w:sz w:val="18"/>
                <w:szCs w:val="18"/>
              </w:rPr>
            </w:pPr>
            <w:r>
              <w:rPr>
                <w:rFonts w:ascii="Arial" w:hAnsi="Arial" w:cs="Arial"/>
                <w:sz w:val="18"/>
                <w:szCs w:val="18"/>
              </w:rPr>
              <w:t>Dokonuj</w:t>
            </w:r>
            <w:r w:rsidR="00E7453F" w:rsidRPr="00E7453F">
              <w:rPr>
                <w:rFonts w:ascii="Arial" w:hAnsi="Arial" w:cs="Arial"/>
                <w:sz w:val="18"/>
                <w:szCs w:val="18"/>
              </w:rPr>
              <w:t xml:space="preserve">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E7453F" w:rsidRPr="00E7453F" w:rsidRDefault="00E7453F" w:rsidP="00E7453F">
            <w:pPr>
              <w:spacing w:line="240" w:lineRule="auto"/>
              <w:jc w:val="both"/>
              <w:rPr>
                <w:rFonts w:ascii="Arial" w:hAnsi="Arial" w:cs="Arial"/>
                <w:sz w:val="18"/>
                <w:szCs w:val="18"/>
              </w:rPr>
            </w:pPr>
            <w:r w:rsidRPr="00E7453F">
              <w:rPr>
                <w:rFonts w:ascii="Arial" w:hAnsi="Arial" w:cs="Arial"/>
                <w:sz w:val="18"/>
                <w:szCs w:val="18"/>
              </w:rPr>
              <w:t xml:space="preserve">Prognoza na lata 2020-2025 wskazuje przede wszystkim, na wzrost zachorowalności na raka piersi (dane z Centrum Onkologii Instytut i. M. Skłodowskiej-Curie, </w:t>
            </w:r>
            <w:r w:rsidRPr="00E7453F">
              <w:rPr>
                <w:rFonts w:ascii="Arial" w:hAnsi="Arial" w:cs="Arial"/>
                <w:i/>
                <w:iCs/>
                <w:sz w:val="18"/>
                <w:szCs w:val="18"/>
              </w:rPr>
              <w:t>Prognozy zachorowalności i umieralności na nowotwory złośliwe w Polsce do 2025 roku</w:t>
            </w:r>
            <w:r w:rsidRPr="00E7453F">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E7453F" w:rsidRPr="00E7453F" w:rsidRDefault="00E7453F" w:rsidP="00E7453F">
            <w:pPr>
              <w:spacing w:line="240" w:lineRule="auto"/>
              <w:jc w:val="both"/>
              <w:rPr>
                <w:rFonts w:ascii="Arial" w:hAnsi="Arial" w:cs="Arial"/>
                <w:sz w:val="18"/>
                <w:szCs w:val="18"/>
              </w:rPr>
            </w:pPr>
            <w:r w:rsidRPr="00E7453F">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E7453F" w:rsidRPr="00E7453F" w:rsidRDefault="00E7453F" w:rsidP="00E7453F">
            <w:pPr>
              <w:spacing w:line="240" w:lineRule="auto"/>
              <w:jc w:val="both"/>
              <w:rPr>
                <w:rFonts w:ascii="Arial" w:hAnsi="Arial" w:cs="Arial"/>
                <w:sz w:val="18"/>
                <w:szCs w:val="18"/>
              </w:rPr>
            </w:pPr>
            <w:r w:rsidRPr="00E7453F">
              <w:rPr>
                <w:rFonts w:ascii="Arial" w:hAnsi="Arial" w:cs="Arial"/>
                <w:sz w:val="18"/>
                <w:szCs w:val="18"/>
              </w:rPr>
              <w:t xml:space="preserve">Wskaźnik zgonów monitorowany na poziomie krajowym oraz w podziale na poszczególne </w:t>
            </w:r>
            <w:r w:rsidRPr="00E7453F">
              <w:rPr>
                <w:rFonts w:ascii="Arial" w:hAnsi="Arial" w:cs="Arial"/>
                <w:sz w:val="18"/>
                <w:szCs w:val="18"/>
              </w:rPr>
              <w:lastRenderedPageBreak/>
              <w:t>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 wpłynie znacząco na poprawę dostępu do badań profilaktycznych co może przełożyć się na wydłużenie aktywności zawodowej oraz niwelowanie ryzyka jej przerwania z powodów zdrowotnych.</w:t>
            </w:r>
          </w:p>
        </w:tc>
      </w:tr>
      <w:tr w:rsidR="008F1807" w:rsidTr="003E4EFD">
        <w:trPr>
          <w:cantSplit/>
        </w:trPr>
        <w:tc>
          <w:tcPr>
            <w:tcW w:w="855" w:type="pct"/>
            <w:gridSpan w:val="2"/>
            <w:vMerge w:val="restart"/>
            <w:shd w:val="clear" w:color="auto" w:fill="CCFFCC"/>
            <w:vAlign w:val="center"/>
          </w:tcPr>
          <w:p w:rsidR="008F1807" w:rsidRDefault="008F1807" w:rsidP="0051632F">
            <w:pPr>
              <w:jc w:val="both"/>
              <w:rPr>
                <w:rFonts w:ascii="Arial" w:hAnsi="Arial" w:cs="Arial"/>
                <w:sz w:val="18"/>
                <w:szCs w:val="18"/>
              </w:rPr>
            </w:pPr>
            <w:r>
              <w:rPr>
                <w:rFonts w:ascii="Arial" w:hAnsi="Arial" w:cs="Arial"/>
                <w:sz w:val="18"/>
                <w:szCs w:val="18"/>
              </w:rPr>
              <w:lastRenderedPageBreak/>
              <w:t>Specyficzne dla konkursu kryteria wyboru projektów</w:t>
            </w:r>
          </w:p>
        </w:tc>
        <w:tc>
          <w:tcPr>
            <w:tcW w:w="4145" w:type="pct"/>
            <w:gridSpan w:val="13"/>
            <w:shd w:val="clear" w:color="auto" w:fill="CCFFCC"/>
            <w:vAlign w:val="center"/>
          </w:tcPr>
          <w:p w:rsidR="008F1807" w:rsidRPr="00E7453F" w:rsidRDefault="008F1807" w:rsidP="00E7453F">
            <w:pPr>
              <w:spacing w:line="240" w:lineRule="auto"/>
              <w:jc w:val="center"/>
              <w:rPr>
                <w:rFonts w:ascii="Arial" w:hAnsi="Arial" w:cs="Arial"/>
                <w:b/>
                <w:sz w:val="18"/>
                <w:szCs w:val="18"/>
              </w:rPr>
            </w:pPr>
            <w:r w:rsidRPr="00E7453F">
              <w:rPr>
                <w:rFonts w:ascii="Arial" w:hAnsi="Arial" w:cs="Arial"/>
                <w:b/>
                <w:sz w:val="18"/>
                <w:szCs w:val="18"/>
              </w:rPr>
              <w:t>Kryteria dopuszczalności</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4145" w:type="pct"/>
            <w:gridSpan w:val="13"/>
            <w:vAlign w:val="center"/>
          </w:tcPr>
          <w:p w:rsidR="008F1807" w:rsidRPr="00E7453F" w:rsidRDefault="008F1807" w:rsidP="00E7453F">
            <w:pPr>
              <w:numPr>
                <w:ilvl w:val="0"/>
                <w:numId w:val="3"/>
              </w:numPr>
              <w:spacing w:before="40" w:after="40" w:line="240" w:lineRule="auto"/>
              <w:ind w:left="357" w:hanging="357"/>
              <w:jc w:val="both"/>
              <w:rPr>
                <w:rFonts w:ascii="Arial" w:hAnsi="Arial" w:cs="Arial"/>
                <w:sz w:val="18"/>
                <w:szCs w:val="18"/>
              </w:rPr>
            </w:pPr>
            <w:r w:rsidRPr="00E7453F">
              <w:rPr>
                <w:rFonts w:ascii="Arial" w:hAnsi="Arial" w:cs="Arial"/>
                <w:sz w:val="18"/>
                <w:szCs w:val="18"/>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sidR="0020645E" w:rsidRPr="00E7453F">
              <w:rPr>
                <w:rFonts w:ascii="Arial" w:hAnsi="Arial" w:cs="Arial"/>
                <w:sz w:val="18"/>
                <w:szCs w:val="18"/>
              </w:rPr>
              <w:t xml:space="preserve"> Beneficjent od co najmniej 1 roku na dzień złożenia wniosku posiada siedzibę, </w:t>
            </w:r>
            <w:r w:rsidR="0020645E" w:rsidRPr="00E7453F">
              <w:rPr>
                <w:rFonts w:ascii="Arial" w:hAnsi="Arial" w:cs="Arial"/>
                <w:bCs/>
                <w:sz w:val="18"/>
                <w:szCs w:val="18"/>
              </w:rPr>
              <w:t>filię, delegaturę, oddział czy inną prawnie dozwoloną formę organizacyjną działalności podmiotu</w:t>
            </w:r>
            <w:r w:rsidR="0020645E" w:rsidRPr="00E7453F">
              <w:rPr>
                <w:rFonts w:ascii="Arial" w:hAnsi="Arial" w:cs="Arial"/>
                <w:sz w:val="18"/>
                <w:szCs w:val="18"/>
              </w:rPr>
              <w:t xml:space="preserve"> na terenie województwa zachodniopomorskiego.</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1002" w:type="pct"/>
            <w:gridSpan w:val="2"/>
            <w:tcBorders>
              <w:bottom w:val="single" w:sz="6" w:space="0" w:color="auto"/>
            </w:tcBorders>
            <w:shd w:val="clear" w:color="auto" w:fill="CCFFCC"/>
            <w:vAlign w:val="center"/>
          </w:tcPr>
          <w:p w:rsidR="008F1807" w:rsidRPr="00E7453F" w:rsidRDefault="008F1807" w:rsidP="00E7453F">
            <w:pPr>
              <w:spacing w:line="240" w:lineRule="auto"/>
              <w:jc w:val="both"/>
              <w:rPr>
                <w:rFonts w:ascii="Arial" w:hAnsi="Arial" w:cs="Arial"/>
                <w:sz w:val="18"/>
                <w:szCs w:val="18"/>
              </w:rPr>
            </w:pPr>
            <w:r w:rsidRPr="00E7453F">
              <w:rPr>
                <w:rFonts w:ascii="Arial" w:hAnsi="Arial" w:cs="Arial"/>
                <w:sz w:val="18"/>
                <w:szCs w:val="18"/>
              </w:rPr>
              <w:t>Uzasadnienie:</w:t>
            </w:r>
          </w:p>
        </w:tc>
        <w:tc>
          <w:tcPr>
            <w:tcW w:w="1709" w:type="pct"/>
            <w:gridSpan w:val="6"/>
            <w:tcBorders>
              <w:bottom w:val="single" w:sz="6" w:space="0" w:color="auto"/>
            </w:tcBorders>
            <w:vAlign w:val="center"/>
          </w:tcPr>
          <w:p w:rsidR="008F1807" w:rsidRPr="00E7453F" w:rsidRDefault="008F1807" w:rsidP="00E7453F">
            <w:pPr>
              <w:spacing w:before="40" w:after="40" w:line="240" w:lineRule="auto"/>
              <w:jc w:val="both"/>
              <w:rPr>
                <w:rFonts w:ascii="Arial" w:hAnsi="Arial" w:cs="Arial"/>
                <w:sz w:val="18"/>
                <w:szCs w:val="18"/>
              </w:rPr>
            </w:pPr>
            <w:r w:rsidRPr="00E7453F">
              <w:rPr>
                <w:rFonts w:ascii="Arial" w:hAnsi="Arial" w:cs="Arial"/>
                <w:sz w:val="18"/>
                <w:szCs w:val="18"/>
              </w:rPr>
              <w:t>Zlokalizowanie podmiotów odpowiedzialnych za realizację projektów na terenie województwa zachodniopomorskiego zagwarantuje dostępność beneficjenta dla grupy docelowej projektu. Ponadto powyższe kryterium obniży koszty realizacji projektu, jak również koszty związane z jego kontrolą.</w:t>
            </w:r>
          </w:p>
          <w:p w:rsidR="0020645E" w:rsidRPr="00E7453F" w:rsidRDefault="0020645E" w:rsidP="00E7453F">
            <w:pPr>
              <w:pStyle w:val="Default"/>
              <w:spacing w:before="20" w:after="20"/>
              <w:jc w:val="both"/>
              <w:rPr>
                <w:rFonts w:ascii="Arial" w:hAnsi="Arial" w:cs="Arial"/>
                <w:sz w:val="18"/>
                <w:szCs w:val="18"/>
              </w:rPr>
            </w:pPr>
            <w:r w:rsidRPr="00E7453F">
              <w:rPr>
                <w:rFonts w:ascii="Arial" w:hAnsi="Arial" w:cs="Arial"/>
                <w:sz w:val="18"/>
                <w:szCs w:val="18"/>
              </w:rPr>
              <w:t xml:space="preserve">Zlokalizowanie podmiotów odpowiedzialnych za realizację projektów na terenie województwa zachodniopomorskiego przez okres minimum 1 roku przed dniem złożenia wniosku zagwarantuje, iż podmioty te będą znały specyfikę obszaru, na którym będą realizowane projekty.  </w:t>
            </w:r>
          </w:p>
          <w:p w:rsidR="0020645E" w:rsidRPr="00E7453F" w:rsidRDefault="0020645E" w:rsidP="00E7453F">
            <w:pPr>
              <w:spacing w:before="40" w:after="40" w:line="240" w:lineRule="auto"/>
              <w:jc w:val="both"/>
              <w:rPr>
                <w:rFonts w:ascii="Arial" w:hAnsi="Arial" w:cs="Arial"/>
                <w:sz w:val="18"/>
                <w:szCs w:val="18"/>
              </w:rPr>
            </w:pPr>
          </w:p>
          <w:p w:rsidR="00A06CFD" w:rsidRPr="00E7453F" w:rsidRDefault="00A06CFD" w:rsidP="00E7453F">
            <w:pPr>
              <w:spacing w:before="40" w:after="40" w:line="240" w:lineRule="auto"/>
              <w:jc w:val="both"/>
              <w:rPr>
                <w:rFonts w:ascii="Arial" w:hAnsi="Arial" w:cs="Arial"/>
                <w:sz w:val="18"/>
                <w:szCs w:val="18"/>
              </w:rPr>
            </w:pPr>
            <w:r w:rsidRPr="00E7453F">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8F1807" w:rsidRPr="00E7453F" w:rsidRDefault="008F1807" w:rsidP="00E7453F">
            <w:pPr>
              <w:spacing w:line="240" w:lineRule="auto"/>
              <w:jc w:val="center"/>
              <w:rPr>
                <w:rFonts w:ascii="Arial" w:hAnsi="Arial" w:cs="Arial"/>
                <w:sz w:val="18"/>
                <w:szCs w:val="18"/>
              </w:rPr>
            </w:pPr>
            <w:r w:rsidRPr="00E7453F">
              <w:rPr>
                <w:rFonts w:ascii="Arial" w:hAnsi="Arial" w:cs="Arial"/>
                <w:sz w:val="18"/>
                <w:szCs w:val="18"/>
              </w:rPr>
              <w:t>Stosuje się do typów projektów (nr)</w:t>
            </w:r>
          </w:p>
        </w:tc>
        <w:tc>
          <w:tcPr>
            <w:tcW w:w="516" w:type="pct"/>
            <w:gridSpan w:val="2"/>
            <w:tcBorders>
              <w:bottom w:val="single" w:sz="6" w:space="0" w:color="auto"/>
            </w:tcBorders>
            <w:vAlign w:val="center"/>
          </w:tcPr>
          <w:p w:rsidR="008F1807" w:rsidRPr="00E7453F" w:rsidRDefault="008F1807" w:rsidP="00E7453F">
            <w:pPr>
              <w:spacing w:line="240" w:lineRule="auto"/>
              <w:jc w:val="center"/>
              <w:rPr>
                <w:rFonts w:ascii="Arial" w:hAnsi="Arial" w:cs="Arial"/>
                <w:sz w:val="18"/>
                <w:szCs w:val="18"/>
              </w:rPr>
            </w:pPr>
            <w:r w:rsidRPr="00E7453F">
              <w:rPr>
                <w:rFonts w:ascii="Arial" w:hAnsi="Arial" w:cs="Arial"/>
                <w:sz w:val="18"/>
                <w:szCs w:val="18"/>
              </w:rPr>
              <w:t>3</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4145" w:type="pct"/>
            <w:gridSpan w:val="13"/>
            <w:tcBorders>
              <w:top w:val="single" w:sz="6" w:space="0" w:color="auto"/>
              <w:bottom w:val="single" w:sz="6" w:space="0" w:color="auto"/>
            </w:tcBorders>
            <w:shd w:val="clear" w:color="auto" w:fill="FFFFFF" w:themeFill="background1"/>
            <w:vAlign w:val="center"/>
          </w:tcPr>
          <w:p w:rsidR="008F1807" w:rsidRPr="00E7453F" w:rsidRDefault="008F1807" w:rsidP="00E7453F">
            <w:pPr>
              <w:numPr>
                <w:ilvl w:val="0"/>
                <w:numId w:val="3"/>
              </w:numPr>
              <w:spacing w:before="40" w:after="40" w:line="240" w:lineRule="auto"/>
              <w:ind w:left="357" w:hanging="357"/>
              <w:jc w:val="both"/>
              <w:rPr>
                <w:rFonts w:ascii="Arial" w:hAnsi="Arial" w:cs="Arial"/>
                <w:sz w:val="18"/>
                <w:szCs w:val="18"/>
              </w:rPr>
            </w:pPr>
            <w:r w:rsidRPr="00E7453F">
              <w:rPr>
                <w:rFonts w:ascii="Arial" w:hAnsi="Arial" w:cs="Arial"/>
                <w:sz w:val="18"/>
                <w:szCs w:val="18"/>
              </w:rPr>
              <w:t>Beneficjent składa nie więcej niż jeden wniosek o dofinansowanie</w:t>
            </w:r>
            <w:r w:rsidR="00100281" w:rsidRPr="00E7453F">
              <w:rPr>
                <w:rFonts w:ascii="Arial" w:hAnsi="Arial" w:cs="Arial"/>
                <w:sz w:val="18"/>
                <w:szCs w:val="18"/>
              </w:rPr>
              <w:t xml:space="preserve"> na realizację danego programu zdrowotnego. </w:t>
            </w:r>
            <w:r w:rsidRPr="00E7453F">
              <w:rPr>
                <w:rFonts w:ascii="Arial" w:hAnsi="Arial" w:cs="Arial"/>
                <w:sz w:val="18"/>
                <w:szCs w:val="18"/>
              </w:rPr>
              <w:t xml:space="preserve"> </w:t>
            </w:r>
          </w:p>
        </w:tc>
      </w:tr>
      <w:tr w:rsidR="008F1807" w:rsidTr="003E4EFD">
        <w:trPr>
          <w:cantSplit/>
          <w:trHeight w:val="2020"/>
        </w:trPr>
        <w:tc>
          <w:tcPr>
            <w:tcW w:w="855" w:type="pct"/>
            <w:gridSpan w:val="2"/>
            <w:vMerge/>
            <w:vAlign w:val="center"/>
          </w:tcPr>
          <w:p w:rsidR="008F1807" w:rsidRDefault="008F1807" w:rsidP="0051632F">
            <w:pPr>
              <w:jc w:val="both"/>
              <w:rPr>
                <w:rFonts w:ascii="Arial" w:hAnsi="Arial" w:cs="Arial"/>
                <w:sz w:val="18"/>
                <w:szCs w:val="18"/>
              </w:rPr>
            </w:pPr>
          </w:p>
        </w:tc>
        <w:tc>
          <w:tcPr>
            <w:tcW w:w="1002" w:type="pct"/>
            <w:gridSpan w:val="2"/>
            <w:tcBorders>
              <w:top w:val="single" w:sz="6" w:space="0" w:color="auto"/>
              <w:bottom w:val="single" w:sz="6" w:space="0" w:color="auto"/>
            </w:tcBorders>
            <w:shd w:val="clear" w:color="auto" w:fill="CCFFCC"/>
            <w:vAlign w:val="center"/>
          </w:tcPr>
          <w:p w:rsidR="008F1807" w:rsidRPr="009D5CC9" w:rsidRDefault="008F1807" w:rsidP="0051632F">
            <w:pPr>
              <w:jc w:val="both"/>
              <w:rPr>
                <w:rFonts w:ascii="Arial" w:hAnsi="Arial" w:cs="Arial"/>
                <w:sz w:val="18"/>
                <w:szCs w:val="18"/>
              </w:rPr>
            </w:pPr>
          </w:p>
        </w:tc>
        <w:tc>
          <w:tcPr>
            <w:tcW w:w="1709" w:type="pct"/>
            <w:gridSpan w:val="6"/>
            <w:tcBorders>
              <w:top w:val="single" w:sz="6" w:space="0" w:color="auto"/>
              <w:bottom w:val="single" w:sz="6" w:space="0" w:color="auto"/>
            </w:tcBorders>
            <w:vAlign w:val="center"/>
          </w:tcPr>
          <w:p w:rsidR="00A57776" w:rsidRDefault="008F1807" w:rsidP="0051632F">
            <w:pPr>
              <w:pStyle w:val="Default"/>
              <w:spacing w:before="20" w:after="20"/>
              <w:jc w:val="both"/>
              <w:rPr>
                <w:rFonts w:ascii="Arial" w:hAnsi="Arial" w:cs="Arial"/>
                <w:sz w:val="18"/>
                <w:szCs w:val="18"/>
              </w:rPr>
            </w:pPr>
            <w:r w:rsidRPr="009D5CC9">
              <w:rPr>
                <w:rFonts w:ascii="Arial" w:hAnsi="Arial" w:cs="Arial"/>
                <w:sz w:val="18"/>
                <w:szCs w:val="18"/>
              </w:rPr>
              <w:t>Kryterium to stwarza możliwość objęcia wsparciem większej liczby beneficjentów, a także wyboru najlepszych projektów, które odpowiadają na potrzeby regionu.</w:t>
            </w:r>
            <w:r>
              <w:rPr>
                <w:rFonts w:ascii="Arial" w:hAnsi="Arial" w:cs="Arial"/>
                <w:sz w:val="18"/>
                <w:szCs w:val="18"/>
              </w:rPr>
              <w:t xml:space="preserve"> </w:t>
            </w:r>
          </w:p>
          <w:p w:rsidR="008F1807" w:rsidRPr="009D5CC9" w:rsidRDefault="008F1807" w:rsidP="0051632F">
            <w:pPr>
              <w:pStyle w:val="Default"/>
              <w:spacing w:before="20" w:after="20"/>
              <w:jc w:val="both"/>
              <w:rPr>
                <w:rFonts w:ascii="Arial" w:hAnsi="Arial" w:cs="Arial"/>
                <w:sz w:val="18"/>
                <w:szCs w:val="18"/>
              </w:rPr>
            </w:pPr>
            <w:r w:rsidRPr="009D5CC9">
              <w:rPr>
                <w:rFonts w:ascii="Arial" w:hAnsi="Arial" w:cs="Arial"/>
                <w:sz w:val="18"/>
                <w:szCs w:val="18"/>
              </w:rPr>
              <w:t xml:space="preserve">Kryterium odnosi się wyłącznie do występowania danego podmiotu </w:t>
            </w:r>
            <w:r w:rsidRPr="009D5CC9">
              <w:rPr>
                <w:rFonts w:ascii="Arial" w:hAnsi="Arial" w:cs="Arial"/>
                <w:sz w:val="18"/>
                <w:szCs w:val="18"/>
              </w:rPr>
              <w:br/>
              <w:t>w charakterze beneficjenta, a nie partnera</w:t>
            </w:r>
            <w:r>
              <w:rPr>
                <w:rFonts w:ascii="Arial" w:hAnsi="Arial" w:cs="Arial"/>
                <w:sz w:val="18"/>
                <w:szCs w:val="18"/>
              </w:rPr>
              <w:t>.</w:t>
            </w:r>
          </w:p>
        </w:tc>
        <w:tc>
          <w:tcPr>
            <w:tcW w:w="918" w:type="pct"/>
            <w:gridSpan w:val="3"/>
            <w:tcBorders>
              <w:top w:val="single" w:sz="6" w:space="0" w:color="auto"/>
              <w:bottom w:val="single" w:sz="6" w:space="0" w:color="auto"/>
            </w:tcBorders>
            <w:shd w:val="clear" w:color="auto" w:fill="CCFFCC"/>
            <w:vAlign w:val="center"/>
          </w:tcPr>
          <w:p w:rsidR="008F1807" w:rsidRPr="009D5CC9" w:rsidRDefault="008F1807" w:rsidP="0051632F">
            <w:pPr>
              <w:jc w:val="center"/>
              <w:rPr>
                <w:rFonts w:ascii="Arial" w:hAnsi="Arial" w:cs="Arial"/>
                <w:sz w:val="18"/>
                <w:szCs w:val="18"/>
              </w:rPr>
            </w:pPr>
            <w:r w:rsidRPr="009D5CC9">
              <w:rPr>
                <w:rFonts w:ascii="Arial" w:hAnsi="Arial" w:cs="Arial"/>
                <w:sz w:val="18"/>
                <w:szCs w:val="18"/>
              </w:rPr>
              <w:t>Stosuje się do typów projektów (nr)</w:t>
            </w:r>
          </w:p>
        </w:tc>
        <w:tc>
          <w:tcPr>
            <w:tcW w:w="516" w:type="pct"/>
            <w:gridSpan w:val="2"/>
            <w:tcBorders>
              <w:top w:val="single" w:sz="6" w:space="0" w:color="auto"/>
              <w:bottom w:val="single" w:sz="6" w:space="0" w:color="auto"/>
            </w:tcBorders>
            <w:vAlign w:val="center"/>
          </w:tcPr>
          <w:p w:rsidR="008F1807" w:rsidRPr="009D5CC9" w:rsidRDefault="008F1807" w:rsidP="0051632F">
            <w:pPr>
              <w:jc w:val="center"/>
              <w:rPr>
                <w:rFonts w:ascii="Arial" w:hAnsi="Arial" w:cs="Arial"/>
                <w:sz w:val="18"/>
                <w:szCs w:val="18"/>
              </w:rPr>
            </w:pPr>
            <w:r>
              <w:rPr>
                <w:rFonts w:ascii="Arial" w:hAnsi="Arial" w:cs="Arial"/>
                <w:sz w:val="18"/>
                <w:szCs w:val="18"/>
              </w:rPr>
              <w:t>3</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4145" w:type="pct"/>
            <w:gridSpan w:val="13"/>
            <w:tcBorders>
              <w:top w:val="single" w:sz="6" w:space="0" w:color="auto"/>
              <w:bottom w:val="single" w:sz="6" w:space="0" w:color="auto"/>
            </w:tcBorders>
            <w:shd w:val="clear" w:color="auto" w:fill="FFFFFF" w:themeFill="background1"/>
            <w:vAlign w:val="center"/>
          </w:tcPr>
          <w:p w:rsidR="00DD7A58" w:rsidRPr="00907FF7" w:rsidRDefault="00B2098F" w:rsidP="00FD04CD">
            <w:pPr>
              <w:pStyle w:val="Akapitzlist"/>
              <w:numPr>
                <w:ilvl w:val="0"/>
                <w:numId w:val="3"/>
              </w:numPr>
              <w:spacing w:before="40" w:after="40"/>
              <w:ind w:left="324" w:hanging="284"/>
              <w:jc w:val="both"/>
              <w:rPr>
                <w:rFonts w:ascii="Arial" w:hAnsi="Arial" w:cs="Arial"/>
                <w:sz w:val="18"/>
                <w:szCs w:val="18"/>
              </w:rPr>
            </w:pPr>
            <w:r>
              <w:rPr>
                <w:rFonts w:ascii="Arial" w:hAnsi="Arial" w:cs="Arial"/>
                <w:sz w:val="18"/>
                <w:szCs w:val="18"/>
              </w:rPr>
              <w:t xml:space="preserve">W przypadku programów profilaktyki raka </w:t>
            </w:r>
            <w:r w:rsidR="00FD04CD">
              <w:rPr>
                <w:rFonts w:ascii="Arial" w:hAnsi="Arial" w:cs="Arial"/>
                <w:sz w:val="18"/>
                <w:szCs w:val="18"/>
              </w:rPr>
              <w:t xml:space="preserve">piersi </w:t>
            </w:r>
            <w:r>
              <w:rPr>
                <w:rFonts w:ascii="Arial" w:hAnsi="Arial" w:cs="Arial"/>
                <w:sz w:val="18"/>
                <w:szCs w:val="18"/>
              </w:rPr>
              <w:t xml:space="preserve"> </w:t>
            </w:r>
            <w:r w:rsidR="00A7669D" w:rsidRPr="00907FF7">
              <w:rPr>
                <w:rFonts w:ascii="Arial" w:hAnsi="Arial" w:cs="Arial"/>
                <w:sz w:val="18"/>
                <w:szCs w:val="18"/>
              </w:rPr>
              <w:t>20% grupy docelowej stanowią kobiety</w:t>
            </w:r>
            <w:r w:rsidR="003E6D71" w:rsidRPr="00907FF7">
              <w:rPr>
                <w:rFonts w:ascii="Arial" w:hAnsi="Arial" w:cs="Arial"/>
                <w:sz w:val="18"/>
                <w:szCs w:val="18"/>
              </w:rPr>
              <w:t>, które na podstawie S</w:t>
            </w:r>
            <w:r w:rsidR="00B00DF7" w:rsidRPr="00907FF7">
              <w:rPr>
                <w:rFonts w:ascii="Arial" w:hAnsi="Arial" w:cs="Arial"/>
                <w:sz w:val="18"/>
                <w:szCs w:val="18"/>
              </w:rPr>
              <w:t xml:space="preserve">ystemu </w:t>
            </w:r>
            <w:r w:rsidR="003E6D71" w:rsidRPr="00907FF7">
              <w:rPr>
                <w:rFonts w:ascii="Arial" w:hAnsi="Arial" w:cs="Arial"/>
                <w:sz w:val="18"/>
                <w:szCs w:val="18"/>
              </w:rPr>
              <w:t>I</w:t>
            </w:r>
            <w:r w:rsidR="00B00DF7" w:rsidRPr="00907FF7">
              <w:rPr>
                <w:rFonts w:ascii="Arial" w:hAnsi="Arial" w:cs="Arial"/>
                <w:sz w:val="18"/>
                <w:szCs w:val="18"/>
              </w:rPr>
              <w:t xml:space="preserve">nformatycznego </w:t>
            </w:r>
            <w:r w:rsidR="003E6D71" w:rsidRPr="00907FF7">
              <w:rPr>
                <w:rFonts w:ascii="Arial" w:hAnsi="Arial" w:cs="Arial"/>
                <w:sz w:val="18"/>
                <w:szCs w:val="18"/>
              </w:rPr>
              <w:t>M</w:t>
            </w:r>
            <w:r w:rsidR="00B00DF7" w:rsidRPr="00907FF7">
              <w:rPr>
                <w:rFonts w:ascii="Arial" w:hAnsi="Arial" w:cs="Arial"/>
                <w:sz w:val="18"/>
                <w:szCs w:val="18"/>
              </w:rPr>
              <w:t xml:space="preserve">onitorowania </w:t>
            </w:r>
            <w:r w:rsidR="003E6D71" w:rsidRPr="00907FF7">
              <w:rPr>
                <w:rFonts w:ascii="Arial" w:hAnsi="Arial" w:cs="Arial"/>
                <w:sz w:val="18"/>
                <w:szCs w:val="18"/>
              </w:rPr>
              <w:t>P</w:t>
            </w:r>
            <w:r w:rsidR="00B00DF7" w:rsidRPr="00907FF7">
              <w:rPr>
                <w:rFonts w:ascii="Arial" w:hAnsi="Arial" w:cs="Arial"/>
                <w:sz w:val="18"/>
                <w:szCs w:val="18"/>
              </w:rPr>
              <w:t>rofilaktyki</w:t>
            </w:r>
            <w:r w:rsidR="003E6D71" w:rsidRPr="00907FF7">
              <w:rPr>
                <w:rFonts w:ascii="Arial" w:hAnsi="Arial" w:cs="Arial"/>
                <w:sz w:val="18"/>
                <w:szCs w:val="18"/>
              </w:rPr>
              <w:t xml:space="preserve"> nigdy nie  wykonywały badań profilaktycznych w kierunku </w:t>
            </w:r>
            <w:r w:rsidR="00A7669D" w:rsidRPr="00907FF7">
              <w:rPr>
                <w:rFonts w:ascii="Arial" w:hAnsi="Arial" w:cs="Arial"/>
                <w:sz w:val="18"/>
                <w:szCs w:val="18"/>
              </w:rPr>
              <w:t xml:space="preserve">wykrycia raka piersi, </w:t>
            </w:r>
            <w:r w:rsidR="00BA5E7F" w:rsidRPr="00907FF7">
              <w:rPr>
                <w:rFonts w:ascii="Arial" w:hAnsi="Arial" w:cs="Arial"/>
                <w:sz w:val="18"/>
                <w:szCs w:val="18"/>
              </w:rPr>
              <w:t xml:space="preserve">a które kwalifikują się do udziału w programie. </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1002" w:type="pct"/>
            <w:gridSpan w:val="2"/>
            <w:tcBorders>
              <w:top w:val="single" w:sz="6" w:space="0" w:color="auto"/>
            </w:tcBorders>
            <w:shd w:val="clear" w:color="auto" w:fill="CCFFCC"/>
            <w:vAlign w:val="center"/>
          </w:tcPr>
          <w:p w:rsidR="008F1807" w:rsidRPr="009D5CC9" w:rsidRDefault="008F1807" w:rsidP="0051632F">
            <w:pPr>
              <w:jc w:val="both"/>
              <w:rPr>
                <w:rFonts w:ascii="Arial" w:hAnsi="Arial" w:cs="Arial"/>
                <w:sz w:val="18"/>
                <w:szCs w:val="18"/>
              </w:rPr>
            </w:pPr>
            <w:r w:rsidRPr="009D5CC9">
              <w:rPr>
                <w:rFonts w:ascii="Arial" w:hAnsi="Arial" w:cs="Arial"/>
                <w:sz w:val="18"/>
                <w:szCs w:val="18"/>
              </w:rPr>
              <w:t>Uzasadnienie:</w:t>
            </w:r>
          </w:p>
        </w:tc>
        <w:tc>
          <w:tcPr>
            <w:tcW w:w="1709" w:type="pct"/>
            <w:gridSpan w:val="6"/>
            <w:tcBorders>
              <w:top w:val="single" w:sz="6" w:space="0" w:color="auto"/>
            </w:tcBorders>
            <w:vAlign w:val="center"/>
          </w:tcPr>
          <w:p w:rsidR="008F1807" w:rsidRPr="00907FF7" w:rsidRDefault="008F1807" w:rsidP="0051632F">
            <w:pPr>
              <w:spacing w:before="40" w:after="40"/>
              <w:jc w:val="both"/>
              <w:rPr>
                <w:rFonts w:ascii="Arial" w:hAnsi="Arial" w:cs="Arial"/>
                <w:sz w:val="18"/>
                <w:szCs w:val="18"/>
              </w:rPr>
            </w:pPr>
            <w:r w:rsidRPr="00907FF7">
              <w:rPr>
                <w:rFonts w:ascii="Arial" w:hAnsi="Arial" w:cs="Arial"/>
                <w:sz w:val="18"/>
                <w:szCs w:val="18"/>
              </w:rPr>
              <w:t xml:space="preserve">Kryterium zapewni obligatoryjne ukierunkowanie wsparcia </w:t>
            </w:r>
            <w:r w:rsidR="00A7669D" w:rsidRPr="00907FF7">
              <w:rPr>
                <w:rFonts w:ascii="Arial" w:hAnsi="Arial" w:cs="Arial"/>
                <w:sz w:val="18"/>
                <w:szCs w:val="18"/>
              </w:rPr>
              <w:t xml:space="preserve">na wskazanym poziomie </w:t>
            </w:r>
            <w:r w:rsidRPr="00907FF7">
              <w:rPr>
                <w:rFonts w:ascii="Arial" w:hAnsi="Arial" w:cs="Arial"/>
                <w:sz w:val="18"/>
                <w:szCs w:val="18"/>
              </w:rPr>
              <w:t>dla kobiet, które nie wykonywały badań</w:t>
            </w:r>
            <w:r w:rsidR="00A06CFD">
              <w:rPr>
                <w:rFonts w:ascii="Arial" w:hAnsi="Arial" w:cs="Arial"/>
                <w:sz w:val="18"/>
                <w:szCs w:val="18"/>
              </w:rPr>
              <w:t xml:space="preserve"> </w:t>
            </w:r>
            <w:r w:rsidRPr="00907FF7">
              <w:rPr>
                <w:rFonts w:ascii="Arial" w:hAnsi="Arial" w:cs="Arial"/>
                <w:sz w:val="18"/>
                <w:szCs w:val="18"/>
              </w:rPr>
              <w:t>profilaktycznych w</w:t>
            </w:r>
            <w:r w:rsidR="00BA5E7F" w:rsidRPr="00907FF7">
              <w:rPr>
                <w:rFonts w:ascii="Arial" w:hAnsi="Arial" w:cs="Arial"/>
                <w:sz w:val="18"/>
                <w:szCs w:val="18"/>
              </w:rPr>
              <w:t> </w:t>
            </w:r>
            <w:r w:rsidRPr="00907FF7">
              <w:rPr>
                <w:rFonts w:ascii="Arial" w:hAnsi="Arial" w:cs="Arial"/>
                <w:sz w:val="18"/>
                <w:szCs w:val="18"/>
              </w:rPr>
              <w:t>kierunku raka</w:t>
            </w:r>
            <w:r w:rsidR="00100281">
              <w:rPr>
                <w:rFonts w:ascii="Arial" w:hAnsi="Arial" w:cs="Arial"/>
                <w:sz w:val="18"/>
                <w:szCs w:val="18"/>
              </w:rPr>
              <w:t xml:space="preserve"> </w:t>
            </w:r>
            <w:r w:rsidR="00907FF7" w:rsidRPr="00907FF7">
              <w:rPr>
                <w:rFonts w:ascii="Arial" w:hAnsi="Arial" w:cs="Arial"/>
                <w:sz w:val="18"/>
                <w:szCs w:val="18"/>
              </w:rPr>
              <w:t>piersi</w:t>
            </w:r>
            <w:r w:rsidRPr="00907FF7">
              <w:rPr>
                <w:rFonts w:ascii="Arial" w:hAnsi="Arial" w:cs="Arial"/>
                <w:sz w:val="18"/>
                <w:szCs w:val="18"/>
              </w:rPr>
              <w:t xml:space="preserve">. </w:t>
            </w:r>
          </w:p>
          <w:p w:rsidR="00A57776" w:rsidRPr="00907FF7" w:rsidRDefault="00A57776" w:rsidP="0051632F">
            <w:pPr>
              <w:spacing w:before="40" w:after="40"/>
              <w:jc w:val="both"/>
              <w:rPr>
                <w:rFonts w:ascii="Arial" w:hAnsi="Arial" w:cs="Arial"/>
                <w:sz w:val="18"/>
                <w:szCs w:val="18"/>
              </w:rPr>
            </w:pPr>
            <w:r w:rsidRPr="00907FF7">
              <w:rPr>
                <w:rFonts w:ascii="Arial" w:hAnsi="Arial" w:cs="Arial"/>
                <w:sz w:val="18"/>
                <w:szCs w:val="18"/>
              </w:rPr>
              <w:t>Kryterium weryfikowane będzie na podstawie treści wniosku o dofinansowanie.</w:t>
            </w:r>
          </w:p>
        </w:tc>
        <w:tc>
          <w:tcPr>
            <w:tcW w:w="918" w:type="pct"/>
            <w:gridSpan w:val="3"/>
            <w:tcBorders>
              <w:top w:val="single" w:sz="6" w:space="0" w:color="auto"/>
            </w:tcBorders>
            <w:shd w:val="clear" w:color="auto" w:fill="CCFFCC"/>
            <w:vAlign w:val="center"/>
          </w:tcPr>
          <w:p w:rsidR="008F1807" w:rsidRPr="00907FF7" w:rsidRDefault="008F1807" w:rsidP="0051632F">
            <w:pPr>
              <w:jc w:val="center"/>
              <w:rPr>
                <w:rFonts w:ascii="Arial" w:hAnsi="Arial" w:cs="Arial"/>
                <w:sz w:val="18"/>
                <w:szCs w:val="18"/>
              </w:rPr>
            </w:pPr>
            <w:r w:rsidRPr="00907FF7">
              <w:rPr>
                <w:rFonts w:ascii="Arial" w:hAnsi="Arial" w:cs="Arial"/>
                <w:sz w:val="18"/>
                <w:szCs w:val="18"/>
              </w:rPr>
              <w:t>Stosuje się do typów projektów (nr)</w:t>
            </w:r>
          </w:p>
        </w:tc>
        <w:tc>
          <w:tcPr>
            <w:tcW w:w="516" w:type="pct"/>
            <w:gridSpan w:val="2"/>
            <w:tcBorders>
              <w:top w:val="single" w:sz="6" w:space="0" w:color="auto"/>
            </w:tcBorders>
            <w:vAlign w:val="center"/>
          </w:tcPr>
          <w:p w:rsidR="008F1807" w:rsidRPr="009D5CC9" w:rsidRDefault="008F1807" w:rsidP="0051632F">
            <w:pPr>
              <w:jc w:val="center"/>
              <w:rPr>
                <w:rFonts w:ascii="Arial" w:hAnsi="Arial" w:cs="Arial"/>
                <w:sz w:val="18"/>
                <w:szCs w:val="18"/>
              </w:rPr>
            </w:pPr>
            <w:r>
              <w:rPr>
                <w:rFonts w:ascii="Arial" w:hAnsi="Arial" w:cs="Arial"/>
                <w:sz w:val="18"/>
                <w:szCs w:val="18"/>
              </w:rPr>
              <w:t>3</w:t>
            </w:r>
          </w:p>
        </w:tc>
      </w:tr>
      <w:tr w:rsidR="00E407CD" w:rsidTr="003E4EFD">
        <w:trPr>
          <w:cantSplit/>
        </w:trPr>
        <w:tc>
          <w:tcPr>
            <w:tcW w:w="855" w:type="pct"/>
            <w:gridSpan w:val="2"/>
            <w:vMerge/>
            <w:vAlign w:val="center"/>
          </w:tcPr>
          <w:p w:rsidR="00E407CD" w:rsidRDefault="00E407CD" w:rsidP="0051632F">
            <w:pPr>
              <w:jc w:val="both"/>
              <w:rPr>
                <w:rFonts w:ascii="Arial" w:hAnsi="Arial" w:cs="Arial"/>
                <w:sz w:val="18"/>
                <w:szCs w:val="18"/>
              </w:rPr>
            </w:pPr>
          </w:p>
        </w:tc>
        <w:tc>
          <w:tcPr>
            <w:tcW w:w="4145" w:type="pct"/>
            <w:gridSpan w:val="13"/>
            <w:tcBorders>
              <w:top w:val="single" w:sz="6" w:space="0" w:color="auto"/>
            </w:tcBorders>
            <w:shd w:val="clear" w:color="auto" w:fill="auto"/>
            <w:vAlign w:val="center"/>
          </w:tcPr>
          <w:p w:rsidR="00E407CD" w:rsidRPr="00907FF7" w:rsidRDefault="00FD04CD" w:rsidP="006C0998">
            <w:pPr>
              <w:pStyle w:val="Akapitzlist"/>
              <w:numPr>
                <w:ilvl w:val="0"/>
                <w:numId w:val="3"/>
              </w:numPr>
              <w:spacing w:before="40" w:after="40"/>
              <w:ind w:left="324" w:hanging="284"/>
              <w:jc w:val="both"/>
              <w:rPr>
                <w:rFonts w:ascii="Arial" w:hAnsi="Arial" w:cs="Arial"/>
                <w:sz w:val="18"/>
                <w:szCs w:val="18"/>
              </w:rPr>
            </w:pPr>
            <w:r>
              <w:rPr>
                <w:rFonts w:ascii="Arial" w:hAnsi="Arial" w:cs="Arial"/>
                <w:sz w:val="18"/>
                <w:szCs w:val="18"/>
              </w:rPr>
              <w:t xml:space="preserve">W przypadku programów profilaktyki raka szyjki macicy </w:t>
            </w:r>
            <w:r w:rsidR="00E407CD" w:rsidRPr="00907FF7">
              <w:rPr>
                <w:rFonts w:ascii="Arial" w:hAnsi="Arial" w:cs="Arial"/>
                <w:sz w:val="18"/>
                <w:szCs w:val="18"/>
              </w:rPr>
              <w:t>20% grupy docelowej stanowią kobiety, które na podstawie Systemu Informatycznego Monitorowania Profilaktyki</w:t>
            </w:r>
            <w:r w:rsidR="00907FF7" w:rsidRPr="00907FF7">
              <w:rPr>
                <w:rFonts w:ascii="Arial" w:hAnsi="Arial" w:cs="Arial"/>
                <w:sz w:val="18"/>
                <w:szCs w:val="18"/>
              </w:rPr>
              <w:t xml:space="preserve"> nigdy nie </w:t>
            </w:r>
            <w:r w:rsidR="00E407CD" w:rsidRPr="00907FF7">
              <w:rPr>
                <w:rFonts w:ascii="Arial" w:hAnsi="Arial" w:cs="Arial"/>
                <w:sz w:val="18"/>
                <w:szCs w:val="18"/>
              </w:rPr>
              <w:t>wykonywały badań profilaktycznych w kierunku wykrycia raka szyjki macicy, a które kwalifikują się do udziału w programie.</w:t>
            </w:r>
          </w:p>
        </w:tc>
      </w:tr>
      <w:tr w:rsidR="00E407CD" w:rsidTr="003E4EFD">
        <w:trPr>
          <w:cantSplit/>
        </w:trPr>
        <w:tc>
          <w:tcPr>
            <w:tcW w:w="855" w:type="pct"/>
            <w:gridSpan w:val="2"/>
            <w:vMerge/>
            <w:vAlign w:val="center"/>
          </w:tcPr>
          <w:p w:rsidR="00E407CD" w:rsidRDefault="00E407CD" w:rsidP="0051632F">
            <w:pPr>
              <w:jc w:val="both"/>
              <w:rPr>
                <w:rFonts w:ascii="Arial" w:hAnsi="Arial" w:cs="Arial"/>
                <w:sz w:val="18"/>
                <w:szCs w:val="18"/>
              </w:rPr>
            </w:pPr>
          </w:p>
        </w:tc>
        <w:tc>
          <w:tcPr>
            <w:tcW w:w="1002" w:type="pct"/>
            <w:gridSpan w:val="2"/>
            <w:tcBorders>
              <w:top w:val="single" w:sz="6" w:space="0" w:color="auto"/>
            </w:tcBorders>
            <w:shd w:val="clear" w:color="auto" w:fill="CCFFCC"/>
            <w:vAlign w:val="center"/>
          </w:tcPr>
          <w:p w:rsidR="00E407CD" w:rsidRPr="009D5CC9" w:rsidRDefault="00907FF7" w:rsidP="0051632F">
            <w:pPr>
              <w:jc w:val="both"/>
              <w:rPr>
                <w:rFonts w:ascii="Arial" w:hAnsi="Arial" w:cs="Arial"/>
                <w:sz w:val="18"/>
                <w:szCs w:val="18"/>
              </w:rPr>
            </w:pPr>
            <w:r w:rsidRPr="009D5CC9">
              <w:rPr>
                <w:rFonts w:ascii="Arial" w:hAnsi="Arial" w:cs="Arial"/>
                <w:sz w:val="18"/>
                <w:szCs w:val="18"/>
              </w:rPr>
              <w:t>Uzasadnienie:</w:t>
            </w:r>
          </w:p>
        </w:tc>
        <w:tc>
          <w:tcPr>
            <w:tcW w:w="1709" w:type="pct"/>
            <w:gridSpan w:val="6"/>
            <w:tcBorders>
              <w:top w:val="single" w:sz="6" w:space="0" w:color="auto"/>
            </w:tcBorders>
            <w:vAlign w:val="center"/>
          </w:tcPr>
          <w:p w:rsidR="00E407CD" w:rsidRDefault="00907FF7" w:rsidP="00907FF7">
            <w:pPr>
              <w:spacing w:before="40" w:after="40"/>
              <w:jc w:val="both"/>
              <w:rPr>
                <w:rFonts w:ascii="Arial" w:hAnsi="Arial" w:cs="Arial"/>
                <w:sz w:val="18"/>
                <w:szCs w:val="18"/>
              </w:rPr>
            </w:pPr>
            <w:r>
              <w:rPr>
                <w:rFonts w:ascii="Arial" w:hAnsi="Arial" w:cs="Arial"/>
                <w:sz w:val="18"/>
                <w:szCs w:val="18"/>
              </w:rPr>
              <w:t>Kryterium zapewni obligatoryjne ukierunkowanie wsparcia na wskazanym poziomie dla kobiet, które nie wykonywały badań profilaktycznych w kierunku raka szyjki macicy</w:t>
            </w:r>
            <w:r w:rsidR="00FD04CD" w:rsidRPr="00907FF7">
              <w:rPr>
                <w:rFonts w:ascii="Arial" w:hAnsi="Arial" w:cs="Arial"/>
                <w:sz w:val="18"/>
                <w:szCs w:val="18"/>
              </w:rPr>
              <w:t xml:space="preserve"> Kryterium weryfikowane będzie na podstawie treści wniosku o dofinansowanie.</w:t>
            </w:r>
          </w:p>
        </w:tc>
        <w:tc>
          <w:tcPr>
            <w:tcW w:w="918" w:type="pct"/>
            <w:gridSpan w:val="3"/>
            <w:tcBorders>
              <w:top w:val="single" w:sz="6" w:space="0" w:color="auto"/>
            </w:tcBorders>
            <w:shd w:val="clear" w:color="auto" w:fill="CCFFCC"/>
            <w:vAlign w:val="center"/>
          </w:tcPr>
          <w:p w:rsidR="00E407CD" w:rsidRPr="009D5CC9" w:rsidRDefault="00907FF7" w:rsidP="0051632F">
            <w:pPr>
              <w:jc w:val="center"/>
              <w:rPr>
                <w:rFonts w:ascii="Arial" w:hAnsi="Arial" w:cs="Arial"/>
                <w:sz w:val="18"/>
                <w:szCs w:val="18"/>
              </w:rPr>
            </w:pPr>
            <w:r w:rsidRPr="009D5CC9">
              <w:rPr>
                <w:rFonts w:ascii="Arial" w:hAnsi="Arial" w:cs="Arial"/>
                <w:sz w:val="18"/>
                <w:szCs w:val="18"/>
              </w:rPr>
              <w:t>Stosuje się do typów projektów (nr)</w:t>
            </w:r>
          </w:p>
        </w:tc>
        <w:tc>
          <w:tcPr>
            <w:tcW w:w="516" w:type="pct"/>
            <w:gridSpan w:val="2"/>
            <w:tcBorders>
              <w:top w:val="single" w:sz="6" w:space="0" w:color="auto"/>
            </w:tcBorders>
            <w:vAlign w:val="center"/>
          </w:tcPr>
          <w:p w:rsidR="00E407CD" w:rsidRDefault="00907FF7" w:rsidP="0051632F">
            <w:pPr>
              <w:jc w:val="center"/>
              <w:rPr>
                <w:rFonts w:ascii="Arial" w:hAnsi="Arial" w:cs="Arial"/>
                <w:sz w:val="18"/>
                <w:szCs w:val="18"/>
              </w:rPr>
            </w:pPr>
            <w:r>
              <w:rPr>
                <w:rFonts w:ascii="Arial" w:hAnsi="Arial" w:cs="Arial"/>
                <w:sz w:val="18"/>
                <w:szCs w:val="18"/>
              </w:rPr>
              <w:t>3</w:t>
            </w:r>
          </w:p>
        </w:tc>
      </w:tr>
      <w:tr w:rsidR="00B64C42" w:rsidTr="003E4EFD">
        <w:trPr>
          <w:cantSplit/>
        </w:trPr>
        <w:tc>
          <w:tcPr>
            <w:tcW w:w="855" w:type="pct"/>
            <w:gridSpan w:val="2"/>
            <w:vMerge/>
            <w:vAlign w:val="center"/>
          </w:tcPr>
          <w:p w:rsidR="00B64C42" w:rsidRDefault="00B64C42" w:rsidP="0051632F">
            <w:pPr>
              <w:jc w:val="both"/>
              <w:rPr>
                <w:rFonts w:ascii="Arial" w:hAnsi="Arial" w:cs="Arial"/>
                <w:sz w:val="18"/>
                <w:szCs w:val="18"/>
              </w:rPr>
            </w:pPr>
          </w:p>
        </w:tc>
        <w:tc>
          <w:tcPr>
            <w:tcW w:w="4145" w:type="pct"/>
            <w:gridSpan w:val="13"/>
            <w:tcBorders>
              <w:top w:val="single" w:sz="6" w:space="0" w:color="auto"/>
            </w:tcBorders>
            <w:shd w:val="clear" w:color="auto" w:fill="auto"/>
            <w:vAlign w:val="center"/>
          </w:tcPr>
          <w:p w:rsidR="00B64C42" w:rsidRPr="00B64C42" w:rsidRDefault="00B24459" w:rsidP="00B24459">
            <w:pPr>
              <w:pStyle w:val="Akapitzlist"/>
              <w:numPr>
                <w:ilvl w:val="0"/>
                <w:numId w:val="3"/>
              </w:numPr>
              <w:ind w:left="296" w:hanging="284"/>
              <w:jc w:val="both"/>
              <w:rPr>
                <w:rFonts w:ascii="Arial" w:hAnsi="Arial" w:cs="Arial"/>
                <w:sz w:val="18"/>
                <w:szCs w:val="18"/>
              </w:rPr>
            </w:pPr>
            <w:r>
              <w:rPr>
                <w:rFonts w:ascii="Arial" w:hAnsi="Arial" w:cs="Arial"/>
                <w:sz w:val="18"/>
                <w:szCs w:val="18"/>
              </w:rPr>
              <w:t>W przypadku gdy projekt przewiduje udzielanie świadczeń opieki zdrowotnej wnioskodawcą  jest wyłącznie podmiot wykonujący działalność leczniczą, upr</w:t>
            </w:r>
            <w:r w:rsidR="00100281">
              <w:rPr>
                <w:rFonts w:ascii="Arial" w:hAnsi="Arial" w:cs="Arial"/>
                <w:sz w:val="18"/>
                <w:szCs w:val="18"/>
              </w:rPr>
              <w:t xml:space="preserve">awniony do tego na mocy prawa </w:t>
            </w:r>
            <w:r>
              <w:rPr>
                <w:rFonts w:ascii="Arial" w:hAnsi="Arial" w:cs="Arial"/>
                <w:sz w:val="18"/>
                <w:szCs w:val="18"/>
              </w:rPr>
              <w:t xml:space="preserve">powszechnie obowiązującego. </w:t>
            </w:r>
          </w:p>
        </w:tc>
      </w:tr>
      <w:tr w:rsidR="00B64C42" w:rsidTr="003E4EFD">
        <w:trPr>
          <w:cantSplit/>
        </w:trPr>
        <w:tc>
          <w:tcPr>
            <w:tcW w:w="855" w:type="pct"/>
            <w:gridSpan w:val="2"/>
            <w:vMerge/>
            <w:vAlign w:val="center"/>
          </w:tcPr>
          <w:p w:rsidR="00B64C42" w:rsidRDefault="00B64C42" w:rsidP="0051632F">
            <w:pPr>
              <w:jc w:val="both"/>
              <w:rPr>
                <w:rFonts w:ascii="Arial" w:hAnsi="Arial" w:cs="Arial"/>
                <w:sz w:val="18"/>
                <w:szCs w:val="18"/>
              </w:rPr>
            </w:pPr>
          </w:p>
        </w:tc>
        <w:tc>
          <w:tcPr>
            <w:tcW w:w="1002" w:type="pct"/>
            <w:gridSpan w:val="2"/>
            <w:tcBorders>
              <w:top w:val="single" w:sz="6" w:space="0" w:color="auto"/>
            </w:tcBorders>
            <w:shd w:val="clear" w:color="auto" w:fill="CCFFCC"/>
            <w:vAlign w:val="center"/>
          </w:tcPr>
          <w:p w:rsidR="00B64C42" w:rsidRPr="009D5CC9" w:rsidRDefault="00B64C42" w:rsidP="0051632F">
            <w:pPr>
              <w:jc w:val="both"/>
              <w:rPr>
                <w:rFonts w:ascii="Arial" w:hAnsi="Arial" w:cs="Arial"/>
                <w:sz w:val="18"/>
                <w:szCs w:val="18"/>
              </w:rPr>
            </w:pPr>
            <w:r>
              <w:rPr>
                <w:rFonts w:ascii="Arial" w:hAnsi="Arial" w:cs="Arial"/>
                <w:sz w:val="18"/>
                <w:szCs w:val="18"/>
              </w:rPr>
              <w:t>Uzasadnienie:</w:t>
            </w:r>
          </w:p>
        </w:tc>
        <w:tc>
          <w:tcPr>
            <w:tcW w:w="1709" w:type="pct"/>
            <w:gridSpan w:val="6"/>
            <w:tcBorders>
              <w:top w:val="single" w:sz="6" w:space="0" w:color="auto"/>
            </w:tcBorders>
            <w:vAlign w:val="center"/>
          </w:tcPr>
          <w:p w:rsidR="00A06CFD" w:rsidRDefault="00B64C42" w:rsidP="0051632F">
            <w:pPr>
              <w:spacing w:after="0" w:line="240" w:lineRule="auto"/>
              <w:jc w:val="both"/>
              <w:rPr>
                <w:rFonts w:ascii="Arial" w:eastAsia="Times New Roman" w:hAnsi="Arial" w:cs="Arial"/>
                <w:sz w:val="18"/>
                <w:szCs w:val="18"/>
                <w:lang w:eastAsia="pl-PL"/>
              </w:rPr>
            </w:pPr>
            <w:r w:rsidRPr="00B64C42">
              <w:rPr>
                <w:rFonts w:ascii="Arial" w:eastAsia="Times New Roman" w:hAnsi="Arial" w:cs="Arial"/>
                <w:sz w:val="18"/>
                <w:szCs w:val="18"/>
                <w:lang w:eastAsia="pl-PL"/>
              </w:rPr>
              <w:t>Wprowadzenie kryterium zapewni, że w</w:t>
            </w:r>
            <w:r>
              <w:rPr>
                <w:rFonts w:ascii="Arial" w:eastAsia="Times New Roman" w:hAnsi="Arial" w:cs="Arial"/>
                <w:sz w:val="18"/>
                <w:szCs w:val="18"/>
                <w:lang w:eastAsia="pl-PL"/>
              </w:rPr>
              <w:t> </w:t>
            </w:r>
            <w:r w:rsidRPr="00B64C42">
              <w:rPr>
                <w:rFonts w:ascii="Arial" w:eastAsia="Times New Roman" w:hAnsi="Arial" w:cs="Arial"/>
                <w:sz w:val="18"/>
                <w:szCs w:val="18"/>
                <w:lang w:eastAsia="pl-PL"/>
              </w:rPr>
              <w:t xml:space="preserve">przypadku gdy projekt przewiduje udzielanie świadczeń opieki zdrowotnej będzie to możliwe wyłącznie przez podmioty wykonujące działalność leczniczą. </w:t>
            </w:r>
          </w:p>
          <w:p w:rsidR="00B64C42" w:rsidRPr="00B64C42" w:rsidRDefault="00B64C42" w:rsidP="0051632F">
            <w:pPr>
              <w:spacing w:after="0" w:line="240" w:lineRule="auto"/>
              <w:jc w:val="both"/>
              <w:rPr>
                <w:rFonts w:ascii="Arial" w:eastAsia="Times New Roman" w:hAnsi="Arial" w:cs="Arial"/>
                <w:sz w:val="18"/>
                <w:szCs w:val="18"/>
                <w:lang w:eastAsia="pl-PL"/>
              </w:rPr>
            </w:pPr>
            <w:r w:rsidRPr="00B64C42">
              <w:rPr>
                <w:rFonts w:ascii="Arial" w:eastAsia="Times New Roman" w:hAnsi="Arial" w:cs="Arial"/>
                <w:sz w:val="18"/>
                <w:szCs w:val="18"/>
                <w:lang w:eastAsia="pl-PL"/>
              </w:rPr>
              <w:t xml:space="preserve">Kryterium będzie weryfikowane na podstawie </w:t>
            </w:r>
            <w:r w:rsidR="00A57776">
              <w:rPr>
                <w:rFonts w:ascii="Arial" w:eastAsia="Times New Roman" w:hAnsi="Arial" w:cs="Arial"/>
                <w:sz w:val="18"/>
                <w:szCs w:val="18"/>
                <w:lang w:eastAsia="pl-PL"/>
              </w:rPr>
              <w:t>treści</w:t>
            </w:r>
            <w:r w:rsidR="00A57776" w:rsidRPr="00B64C42">
              <w:rPr>
                <w:rFonts w:ascii="Arial" w:eastAsia="Times New Roman" w:hAnsi="Arial" w:cs="Arial"/>
                <w:sz w:val="18"/>
                <w:szCs w:val="18"/>
                <w:lang w:eastAsia="pl-PL"/>
              </w:rPr>
              <w:t xml:space="preserve"> </w:t>
            </w:r>
            <w:r w:rsidRPr="00B64C42">
              <w:rPr>
                <w:rFonts w:ascii="Arial" w:eastAsia="Times New Roman" w:hAnsi="Arial" w:cs="Arial"/>
                <w:sz w:val="18"/>
                <w:szCs w:val="18"/>
                <w:lang w:eastAsia="pl-PL"/>
              </w:rPr>
              <w:t>wniosku o dofinansowanie projektu.</w:t>
            </w:r>
          </w:p>
        </w:tc>
        <w:tc>
          <w:tcPr>
            <w:tcW w:w="918" w:type="pct"/>
            <w:gridSpan w:val="3"/>
            <w:tcBorders>
              <w:top w:val="single" w:sz="6" w:space="0" w:color="auto"/>
            </w:tcBorders>
            <w:shd w:val="clear" w:color="auto" w:fill="CCFFCC"/>
            <w:vAlign w:val="center"/>
          </w:tcPr>
          <w:p w:rsidR="00B64C42" w:rsidRPr="009D5CC9" w:rsidRDefault="00B64C42" w:rsidP="0051632F">
            <w:pPr>
              <w:jc w:val="center"/>
              <w:rPr>
                <w:rFonts w:ascii="Arial" w:hAnsi="Arial" w:cs="Arial"/>
                <w:sz w:val="18"/>
                <w:szCs w:val="18"/>
              </w:rPr>
            </w:pPr>
            <w:r w:rsidRPr="009D5CC9">
              <w:rPr>
                <w:rFonts w:ascii="Arial" w:hAnsi="Arial" w:cs="Arial"/>
                <w:sz w:val="18"/>
                <w:szCs w:val="18"/>
              </w:rPr>
              <w:t>Stosuje się do typów projektów (nr)</w:t>
            </w:r>
          </w:p>
        </w:tc>
        <w:tc>
          <w:tcPr>
            <w:tcW w:w="516" w:type="pct"/>
            <w:gridSpan w:val="2"/>
            <w:tcBorders>
              <w:top w:val="single" w:sz="6" w:space="0" w:color="auto"/>
            </w:tcBorders>
            <w:vAlign w:val="center"/>
          </w:tcPr>
          <w:p w:rsidR="00B64C42" w:rsidRDefault="00B64C42" w:rsidP="0051632F">
            <w:pPr>
              <w:jc w:val="center"/>
              <w:rPr>
                <w:rFonts w:ascii="Arial" w:hAnsi="Arial" w:cs="Arial"/>
                <w:sz w:val="18"/>
                <w:szCs w:val="18"/>
              </w:rPr>
            </w:pPr>
            <w:r>
              <w:rPr>
                <w:rFonts w:ascii="Arial" w:hAnsi="Arial" w:cs="Arial"/>
                <w:sz w:val="18"/>
                <w:szCs w:val="18"/>
              </w:rPr>
              <w:t>3</w:t>
            </w:r>
          </w:p>
        </w:tc>
      </w:tr>
      <w:tr w:rsidR="00B24459" w:rsidTr="003E4EFD">
        <w:trPr>
          <w:cantSplit/>
        </w:trPr>
        <w:tc>
          <w:tcPr>
            <w:tcW w:w="855" w:type="pct"/>
            <w:gridSpan w:val="2"/>
            <w:vMerge/>
            <w:vAlign w:val="center"/>
          </w:tcPr>
          <w:p w:rsidR="00B24459" w:rsidRDefault="00B24459" w:rsidP="0051632F">
            <w:pPr>
              <w:jc w:val="both"/>
              <w:rPr>
                <w:rFonts w:ascii="Arial" w:hAnsi="Arial" w:cs="Arial"/>
                <w:sz w:val="18"/>
                <w:szCs w:val="18"/>
              </w:rPr>
            </w:pPr>
          </w:p>
        </w:tc>
        <w:tc>
          <w:tcPr>
            <w:tcW w:w="4145" w:type="pct"/>
            <w:gridSpan w:val="13"/>
            <w:tcBorders>
              <w:top w:val="single" w:sz="6" w:space="0" w:color="auto"/>
            </w:tcBorders>
            <w:shd w:val="clear" w:color="auto" w:fill="auto"/>
            <w:vAlign w:val="center"/>
          </w:tcPr>
          <w:p w:rsidR="00B24459" w:rsidRPr="006C0998" w:rsidRDefault="00E24763" w:rsidP="00BD28B2">
            <w:pPr>
              <w:pStyle w:val="Akapitzlist"/>
              <w:numPr>
                <w:ilvl w:val="0"/>
                <w:numId w:val="3"/>
              </w:numPr>
              <w:ind w:left="394" w:hanging="283"/>
              <w:rPr>
                <w:rFonts w:ascii="Arial" w:hAnsi="Arial" w:cs="Arial"/>
                <w:sz w:val="18"/>
                <w:szCs w:val="18"/>
              </w:rPr>
            </w:pPr>
            <w:r w:rsidRPr="00BD28B2">
              <w:rPr>
                <w:rFonts w:ascii="Arial" w:hAnsi="Arial" w:cs="Arial"/>
                <w:sz w:val="18"/>
                <w:szCs w:val="18"/>
              </w:rPr>
              <w:t xml:space="preserve">Wsparcie skierowane jest do osób w wieku aktywności zawodowej </w:t>
            </w:r>
            <w:r w:rsidR="00BD28B2" w:rsidRPr="00BD28B2">
              <w:rPr>
                <w:rFonts w:ascii="Arial" w:hAnsi="Arial" w:cs="Arial"/>
                <w:sz w:val="18"/>
                <w:szCs w:val="18"/>
              </w:rPr>
              <w:t>–</w:t>
            </w:r>
            <w:r w:rsidRPr="00BD28B2">
              <w:rPr>
                <w:rFonts w:ascii="Arial" w:hAnsi="Arial" w:cs="Arial"/>
                <w:sz w:val="18"/>
                <w:szCs w:val="18"/>
              </w:rPr>
              <w:t xml:space="preserve"> zamieszkujących</w:t>
            </w:r>
            <w:r w:rsidR="00BD28B2" w:rsidRPr="00BD28B2">
              <w:rPr>
                <w:rFonts w:ascii="Arial" w:hAnsi="Arial" w:cs="Arial"/>
                <w:sz w:val="18"/>
                <w:szCs w:val="18"/>
              </w:rPr>
              <w:t xml:space="preserve"> i/lub</w:t>
            </w:r>
            <w:r w:rsidRPr="00BD28B2">
              <w:rPr>
                <w:rFonts w:ascii="Arial" w:hAnsi="Arial" w:cs="Arial"/>
                <w:sz w:val="18"/>
                <w:szCs w:val="18"/>
              </w:rPr>
              <w:t xml:space="preserve"> </w:t>
            </w:r>
            <w:r w:rsidR="00A6366C" w:rsidRPr="00BD28B2">
              <w:rPr>
                <w:rFonts w:ascii="Arial" w:hAnsi="Arial" w:cs="Arial"/>
                <w:sz w:val="18"/>
                <w:szCs w:val="18"/>
              </w:rPr>
              <w:t xml:space="preserve">pracujących na terenie województwa zachodniopomorskiego. </w:t>
            </w:r>
          </w:p>
        </w:tc>
      </w:tr>
      <w:tr w:rsidR="00B24459" w:rsidTr="003E4EFD">
        <w:trPr>
          <w:cantSplit/>
        </w:trPr>
        <w:tc>
          <w:tcPr>
            <w:tcW w:w="855" w:type="pct"/>
            <w:gridSpan w:val="2"/>
            <w:vMerge/>
            <w:vAlign w:val="center"/>
          </w:tcPr>
          <w:p w:rsidR="00B24459" w:rsidRDefault="00B24459" w:rsidP="0051632F">
            <w:pPr>
              <w:jc w:val="both"/>
              <w:rPr>
                <w:rFonts w:ascii="Arial" w:hAnsi="Arial" w:cs="Arial"/>
                <w:sz w:val="18"/>
                <w:szCs w:val="18"/>
              </w:rPr>
            </w:pPr>
          </w:p>
        </w:tc>
        <w:tc>
          <w:tcPr>
            <w:tcW w:w="1002" w:type="pct"/>
            <w:gridSpan w:val="2"/>
            <w:tcBorders>
              <w:top w:val="single" w:sz="6" w:space="0" w:color="auto"/>
            </w:tcBorders>
            <w:shd w:val="clear" w:color="auto" w:fill="CCFFCC"/>
            <w:vAlign w:val="center"/>
          </w:tcPr>
          <w:p w:rsidR="00B24459" w:rsidRDefault="00B24459" w:rsidP="0051632F">
            <w:pPr>
              <w:jc w:val="both"/>
              <w:rPr>
                <w:rFonts w:ascii="Arial" w:hAnsi="Arial" w:cs="Arial"/>
                <w:sz w:val="18"/>
                <w:szCs w:val="18"/>
              </w:rPr>
            </w:pPr>
            <w:r>
              <w:rPr>
                <w:rFonts w:ascii="Arial" w:hAnsi="Arial" w:cs="Arial"/>
                <w:sz w:val="18"/>
                <w:szCs w:val="18"/>
              </w:rPr>
              <w:t>Uzasadnienie:</w:t>
            </w:r>
          </w:p>
        </w:tc>
        <w:tc>
          <w:tcPr>
            <w:tcW w:w="1709" w:type="pct"/>
            <w:gridSpan w:val="6"/>
            <w:tcBorders>
              <w:top w:val="single" w:sz="6" w:space="0" w:color="auto"/>
            </w:tcBorders>
            <w:vAlign w:val="center"/>
          </w:tcPr>
          <w:p w:rsidR="00B24459" w:rsidRDefault="009E6F81" w:rsidP="006C0998">
            <w:pPr>
              <w:spacing w:after="0" w:line="240" w:lineRule="auto"/>
              <w:jc w:val="both"/>
              <w:rPr>
                <w:rFonts w:ascii="Arial" w:hAnsi="Arial" w:cs="Arial"/>
                <w:sz w:val="18"/>
                <w:szCs w:val="18"/>
              </w:rPr>
            </w:pPr>
            <w:r>
              <w:rPr>
                <w:rFonts w:ascii="Arial" w:eastAsia="Times New Roman" w:hAnsi="Arial" w:cs="Arial"/>
                <w:sz w:val="18"/>
                <w:szCs w:val="18"/>
                <w:lang w:eastAsia="pl-PL"/>
              </w:rPr>
              <w:t>Kryterium ma za zadanie</w:t>
            </w:r>
            <w:r w:rsidR="006C0998">
              <w:rPr>
                <w:rFonts w:ascii="Arial" w:hAnsi="Arial" w:cs="Arial"/>
                <w:sz w:val="18"/>
                <w:szCs w:val="18"/>
              </w:rPr>
              <w:t xml:space="preserve"> </w:t>
            </w:r>
            <w:r>
              <w:rPr>
                <w:rFonts w:ascii="Arial" w:hAnsi="Arial" w:cs="Arial"/>
                <w:sz w:val="18"/>
                <w:szCs w:val="18"/>
              </w:rPr>
              <w:t xml:space="preserve">wdrożenie programów </w:t>
            </w:r>
            <w:r w:rsidR="006C0998" w:rsidRPr="00AD4AC1">
              <w:rPr>
                <w:rFonts w:ascii="Arial" w:hAnsi="Arial" w:cs="Arial"/>
                <w:sz w:val="18"/>
                <w:szCs w:val="18"/>
              </w:rPr>
              <w:t>profilaktycznych skoncentrowanych na chorobach negatywnie wpływających na r</w:t>
            </w:r>
            <w:r w:rsidR="006C0998">
              <w:rPr>
                <w:rFonts w:ascii="Arial" w:hAnsi="Arial" w:cs="Arial"/>
                <w:sz w:val="18"/>
                <w:szCs w:val="18"/>
              </w:rPr>
              <w:t xml:space="preserve">ynek pracy, dedykowanych osobom </w:t>
            </w:r>
            <w:r w:rsidR="006C0998" w:rsidRPr="00AD4AC1">
              <w:rPr>
                <w:rFonts w:ascii="Arial" w:hAnsi="Arial" w:cs="Arial"/>
                <w:sz w:val="18"/>
                <w:szCs w:val="18"/>
              </w:rPr>
              <w:t>w wieku aktywności zawodowej</w:t>
            </w:r>
            <w:r w:rsidR="006C0998">
              <w:rPr>
                <w:rFonts w:ascii="Arial" w:hAnsi="Arial" w:cs="Arial"/>
                <w:sz w:val="18"/>
                <w:szCs w:val="18"/>
              </w:rPr>
              <w:t xml:space="preserve"> z terenu województwa zachodniopomorskiego.</w:t>
            </w:r>
            <w:r w:rsidR="00C578DC">
              <w:rPr>
                <w:rFonts w:ascii="Arial" w:hAnsi="Arial" w:cs="Arial"/>
                <w:sz w:val="18"/>
                <w:szCs w:val="18"/>
              </w:rPr>
              <w:t xml:space="preserve"> Realizacja projektów skierowanych  wyłącznie  do mieszkańców województwa jest uzasadniona regionalnym charakterem  </w:t>
            </w:r>
            <w:r w:rsidR="006C0998">
              <w:rPr>
                <w:rFonts w:ascii="Arial" w:hAnsi="Arial" w:cs="Arial"/>
                <w:sz w:val="18"/>
                <w:szCs w:val="18"/>
              </w:rPr>
              <w:t xml:space="preserve"> </w:t>
            </w:r>
            <w:r w:rsidR="00A06CFD">
              <w:rPr>
                <w:rFonts w:ascii="Arial" w:hAnsi="Arial" w:cs="Arial"/>
                <w:sz w:val="18"/>
                <w:szCs w:val="18"/>
              </w:rPr>
              <w:t>przewidzianego w</w:t>
            </w:r>
            <w:r w:rsidR="00C578DC">
              <w:rPr>
                <w:rFonts w:ascii="Arial" w:hAnsi="Arial" w:cs="Arial"/>
                <w:sz w:val="18"/>
                <w:szCs w:val="18"/>
              </w:rPr>
              <w:t>s</w:t>
            </w:r>
            <w:r w:rsidR="00A06CFD">
              <w:rPr>
                <w:rFonts w:ascii="Arial" w:hAnsi="Arial" w:cs="Arial"/>
                <w:sz w:val="18"/>
                <w:szCs w:val="18"/>
              </w:rPr>
              <w:t>p</w:t>
            </w:r>
            <w:r w:rsidR="00C578DC">
              <w:rPr>
                <w:rFonts w:ascii="Arial" w:hAnsi="Arial" w:cs="Arial"/>
                <w:sz w:val="18"/>
                <w:szCs w:val="18"/>
              </w:rPr>
              <w:t>arcia.</w:t>
            </w:r>
          </w:p>
          <w:p w:rsidR="006C0998" w:rsidRDefault="006C0998" w:rsidP="006C0998">
            <w:pPr>
              <w:spacing w:after="0" w:line="240" w:lineRule="auto"/>
              <w:jc w:val="both"/>
              <w:rPr>
                <w:rFonts w:ascii="Arial" w:eastAsia="Times New Roman" w:hAnsi="Arial" w:cs="Arial"/>
                <w:sz w:val="18"/>
                <w:szCs w:val="18"/>
                <w:lang w:eastAsia="pl-PL"/>
              </w:rPr>
            </w:pPr>
          </w:p>
          <w:p w:rsidR="006C0998" w:rsidRPr="00B64C42" w:rsidRDefault="006C0998" w:rsidP="006C0998">
            <w:pPr>
              <w:spacing w:after="0" w:line="240" w:lineRule="auto"/>
              <w:jc w:val="both"/>
              <w:rPr>
                <w:rFonts w:ascii="Arial" w:eastAsia="Times New Roman" w:hAnsi="Arial" w:cs="Arial"/>
                <w:sz w:val="18"/>
                <w:szCs w:val="18"/>
                <w:lang w:eastAsia="pl-PL"/>
              </w:rPr>
            </w:pPr>
            <w:r>
              <w:rPr>
                <w:rFonts w:ascii="Arial" w:hAnsi="Arial" w:cs="Arial"/>
                <w:sz w:val="18"/>
                <w:szCs w:val="18"/>
              </w:rPr>
              <w:t>Kryterium weryfikowane będzie na podstawie treści wniosku o dofinansowanie.</w:t>
            </w:r>
          </w:p>
        </w:tc>
        <w:tc>
          <w:tcPr>
            <w:tcW w:w="918" w:type="pct"/>
            <w:gridSpan w:val="3"/>
            <w:tcBorders>
              <w:top w:val="single" w:sz="6" w:space="0" w:color="auto"/>
            </w:tcBorders>
            <w:shd w:val="clear" w:color="auto" w:fill="CCFFCC"/>
            <w:vAlign w:val="center"/>
          </w:tcPr>
          <w:p w:rsidR="00B24459" w:rsidRPr="009D5CC9" w:rsidRDefault="00B24459" w:rsidP="0051632F">
            <w:pPr>
              <w:jc w:val="center"/>
              <w:rPr>
                <w:rFonts w:ascii="Arial" w:hAnsi="Arial" w:cs="Arial"/>
                <w:sz w:val="18"/>
                <w:szCs w:val="18"/>
              </w:rPr>
            </w:pPr>
            <w:r w:rsidRPr="009D5CC9">
              <w:rPr>
                <w:rFonts w:ascii="Arial" w:hAnsi="Arial" w:cs="Arial"/>
                <w:sz w:val="18"/>
                <w:szCs w:val="18"/>
              </w:rPr>
              <w:t>Stosuje się do typów projektów (nr)</w:t>
            </w:r>
          </w:p>
        </w:tc>
        <w:tc>
          <w:tcPr>
            <w:tcW w:w="516" w:type="pct"/>
            <w:gridSpan w:val="2"/>
            <w:tcBorders>
              <w:top w:val="single" w:sz="6" w:space="0" w:color="auto"/>
            </w:tcBorders>
            <w:vAlign w:val="center"/>
          </w:tcPr>
          <w:p w:rsidR="00B24459" w:rsidRDefault="00B24459" w:rsidP="0051632F">
            <w:pPr>
              <w:jc w:val="center"/>
              <w:rPr>
                <w:rFonts w:ascii="Arial" w:hAnsi="Arial" w:cs="Arial"/>
                <w:sz w:val="18"/>
                <w:szCs w:val="18"/>
              </w:rPr>
            </w:pPr>
            <w:r>
              <w:rPr>
                <w:rFonts w:ascii="Arial" w:hAnsi="Arial" w:cs="Arial"/>
                <w:sz w:val="18"/>
                <w:szCs w:val="18"/>
              </w:rPr>
              <w:t>3</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4145" w:type="pct"/>
            <w:gridSpan w:val="13"/>
            <w:tcBorders>
              <w:top w:val="single" w:sz="6" w:space="0" w:color="auto"/>
              <w:bottom w:val="single" w:sz="6" w:space="0" w:color="auto"/>
            </w:tcBorders>
            <w:shd w:val="clear" w:color="auto" w:fill="auto"/>
            <w:vAlign w:val="center"/>
          </w:tcPr>
          <w:p w:rsidR="008F1807" w:rsidRPr="00C264D7" w:rsidRDefault="00C90FB7" w:rsidP="0051632F">
            <w:pPr>
              <w:pStyle w:val="Akapitzlist"/>
              <w:numPr>
                <w:ilvl w:val="0"/>
                <w:numId w:val="3"/>
              </w:numPr>
              <w:ind w:left="324" w:hanging="284"/>
              <w:jc w:val="both"/>
              <w:rPr>
                <w:rFonts w:ascii="Arial" w:hAnsi="Arial" w:cs="Arial"/>
                <w:sz w:val="18"/>
                <w:szCs w:val="18"/>
              </w:rPr>
            </w:pPr>
            <w:r>
              <w:rPr>
                <w:rFonts w:ascii="Arial" w:hAnsi="Arial" w:cs="Arial"/>
                <w:sz w:val="18"/>
                <w:szCs w:val="18"/>
              </w:rPr>
              <w:t>W przypadku realizacji projektu przez podmioty nie będące POZ r</w:t>
            </w:r>
            <w:r w:rsidR="008F1807">
              <w:rPr>
                <w:rFonts w:ascii="Arial" w:hAnsi="Arial" w:cs="Arial"/>
                <w:sz w:val="18"/>
                <w:szCs w:val="18"/>
              </w:rPr>
              <w:t xml:space="preserve">ealizacja projektu w zakresie profilaktyki raka piersi </w:t>
            </w:r>
            <w:r w:rsidR="0024185F">
              <w:rPr>
                <w:rFonts w:ascii="Arial" w:hAnsi="Arial" w:cs="Arial"/>
                <w:sz w:val="18"/>
                <w:szCs w:val="18"/>
              </w:rPr>
              <w:t>i/</w:t>
            </w:r>
            <w:r w:rsidR="008F1807">
              <w:rPr>
                <w:rFonts w:ascii="Arial" w:hAnsi="Arial" w:cs="Arial"/>
                <w:sz w:val="18"/>
                <w:szCs w:val="18"/>
              </w:rPr>
              <w:t>lub profilaktyki raka szyjki macicy odbywa się w partnerstwie z co najmniej jedną placówką POZ.</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1002" w:type="pct"/>
            <w:gridSpan w:val="2"/>
            <w:tcBorders>
              <w:top w:val="single" w:sz="6" w:space="0" w:color="auto"/>
              <w:bottom w:val="single" w:sz="6" w:space="0" w:color="auto"/>
            </w:tcBorders>
            <w:shd w:val="clear" w:color="auto" w:fill="CCFFCC"/>
            <w:vAlign w:val="center"/>
          </w:tcPr>
          <w:p w:rsidR="008F1807" w:rsidRDefault="0051632F" w:rsidP="0051632F">
            <w:pPr>
              <w:jc w:val="both"/>
              <w:rPr>
                <w:rFonts w:ascii="Arial" w:hAnsi="Arial" w:cs="Arial"/>
                <w:sz w:val="18"/>
                <w:szCs w:val="18"/>
              </w:rPr>
            </w:pPr>
            <w:r>
              <w:rPr>
                <w:rFonts w:ascii="Arial" w:hAnsi="Arial" w:cs="Arial"/>
                <w:sz w:val="18"/>
                <w:szCs w:val="18"/>
              </w:rPr>
              <w:t>Uzasadnienie:</w:t>
            </w:r>
          </w:p>
        </w:tc>
        <w:tc>
          <w:tcPr>
            <w:tcW w:w="1709" w:type="pct"/>
            <w:gridSpan w:val="6"/>
            <w:tcBorders>
              <w:top w:val="single" w:sz="6" w:space="0" w:color="auto"/>
              <w:bottom w:val="single" w:sz="6" w:space="0" w:color="auto"/>
            </w:tcBorders>
            <w:vAlign w:val="center"/>
          </w:tcPr>
          <w:p w:rsidR="008F1807" w:rsidRDefault="008F1807" w:rsidP="0051632F">
            <w:pPr>
              <w:jc w:val="both"/>
              <w:rPr>
                <w:rFonts w:ascii="Arial" w:hAnsi="Arial" w:cs="Arial"/>
                <w:sz w:val="18"/>
                <w:szCs w:val="18"/>
              </w:rPr>
            </w:pPr>
            <w:r>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A57776" w:rsidRDefault="00A57776" w:rsidP="0051632F">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top w:val="single" w:sz="6" w:space="0" w:color="auto"/>
              <w:bottom w:val="single" w:sz="6" w:space="0" w:color="auto"/>
            </w:tcBorders>
            <w:shd w:val="clear" w:color="auto" w:fill="CCFFCC"/>
            <w:vAlign w:val="center"/>
          </w:tcPr>
          <w:p w:rsidR="008F1807" w:rsidRPr="006F5165" w:rsidRDefault="008F1807" w:rsidP="0051632F">
            <w:pPr>
              <w:jc w:val="center"/>
              <w:rPr>
                <w:rFonts w:ascii="Arial" w:hAnsi="Arial" w:cs="Arial"/>
                <w:sz w:val="18"/>
                <w:szCs w:val="18"/>
              </w:rPr>
            </w:pPr>
            <w:r w:rsidRPr="006F5165">
              <w:rPr>
                <w:rFonts w:ascii="Arial" w:hAnsi="Arial" w:cs="Arial"/>
                <w:sz w:val="18"/>
                <w:szCs w:val="18"/>
              </w:rPr>
              <w:t>Stosuje się do typów projektów (nr)</w:t>
            </w:r>
          </w:p>
        </w:tc>
        <w:tc>
          <w:tcPr>
            <w:tcW w:w="516" w:type="pct"/>
            <w:gridSpan w:val="2"/>
            <w:tcBorders>
              <w:top w:val="single" w:sz="6" w:space="0" w:color="auto"/>
              <w:bottom w:val="single" w:sz="6" w:space="0" w:color="auto"/>
            </w:tcBorders>
            <w:vAlign w:val="center"/>
          </w:tcPr>
          <w:p w:rsidR="008F1807" w:rsidRDefault="008F1807" w:rsidP="0051632F">
            <w:pPr>
              <w:jc w:val="center"/>
              <w:rPr>
                <w:rFonts w:ascii="Arial" w:hAnsi="Arial" w:cs="Arial"/>
                <w:sz w:val="18"/>
                <w:szCs w:val="18"/>
              </w:rPr>
            </w:pPr>
            <w:r>
              <w:rPr>
                <w:rFonts w:ascii="Arial" w:hAnsi="Arial" w:cs="Arial"/>
                <w:sz w:val="18"/>
                <w:szCs w:val="18"/>
              </w:rPr>
              <w:t>3</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4145" w:type="pct"/>
            <w:gridSpan w:val="13"/>
            <w:tcBorders>
              <w:top w:val="single" w:sz="6" w:space="0" w:color="auto"/>
              <w:bottom w:val="single" w:sz="6" w:space="0" w:color="auto"/>
            </w:tcBorders>
            <w:shd w:val="clear" w:color="auto" w:fill="FFFFFF" w:themeFill="background1"/>
            <w:vAlign w:val="center"/>
          </w:tcPr>
          <w:p w:rsidR="008F1807" w:rsidRPr="00CC65CD" w:rsidRDefault="00A25AD9" w:rsidP="00A97B99">
            <w:pPr>
              <w:pStyle w:val="Akapitzlist"/>
              <w:numPr>
                <w:ilvl w:val="0"/>
                <w:numId w:val="3"/>
              </w:numPr>
              <w:ind w:left="438" w:hanging="398"/>
              <w:jc w:val="both"/>
              <w:rPr>
                <w:rFonts w:ascii="Arial" w:hAnsi="Arial" w:cs="Arial"/>
                <w:sz w:val="18"/>
                <w:szCs w:val="18"/>
              </w:rPr>
            </w:pPr>
            <w:r w:rsidRPr="00A4243D" w:rsidDel="00094346">
              <w:rPr>
                <w:rFonts w:ascii="Arial" w:hAnsi="Arial" w:cs="Arial"/>
                <w:sz w:val="18"/>
                <w:szCs w:val="18"/>
              </w:rPr>
              <w:t>Beneficjent</w:t>
            </w:r>
            <w:r>
              <w:rPr>
                <w:rFonts w:ascii="Arial" w:hAnsi="Arial" w:cs="Arial"/>
                <w:sz w:val="18"/>
                <w:szCs w:val="18"/>
              </w:rPr>
              <w:t xml:space="preserve"> </w:t>
            </w:r>
            <w:r w:rsidRPr="00A4243D" w:rsidDel="00094346">
              <w:rPr>
                <w:rFonts w:ascii="Arial" w:hAnsi="Arial" w:cs="Arial"/>
                <w:sz w:val="18"/>
                <w:szCs w:val="18"/>
              </w:rPr>
              <w:t xml:space="preserve"> wniesie wkład własn</w:t>
            </w:r>
            <w:r>
              <w:rPr>
                <w:rFonts w:ascii="Arial" w:hAnsi="Arial" w:cs="Arial"/>
                <w:sz w:val="18"/>
                <w:szCs w:val="18"/>
              </w:rPr>
              <w:t>y</w:t>
            </w:r>
            <w:r w:rsidRPr="00A4243D" w:rsidDel="00094346">
              <w:rPr>
                <w:rFonts w:ascii="Arial" w:hAnsi="Arial" w:cs="Arial"/>
                <w:sz w:val="18"/>
                <w:szCs w:val="18"/>
              </w:rPr>
              <w:t xml:space="preserve"> w wysokości </w:t>
            </w:r>
            <w:r w:rsidRPr="00A4243D">
              <w:rPr>
                <w:rFonts w:ascii="Arial" w:hAnsi="Arial" w:cs="Arial"/>
                <w:sz w:val="18"/>
                <w:szCs w:val="18"/>
              </w:rPr>
              <w:t xml:space="preserve">nie mniejszej niż określona w </w:t>
            </w:r>
            <w:r w:rsidR="00A97B99">
              <w:rPr>
                <w:rFonts w:ascii="Arial" w:hAnsi="Arial" w:cs="Arial"/>
                <w:i/>
                <w:sz w:val="18"/>
                <w:szCs w:val="18"/>
              </w:rPr>
              <w:t>S</w:t>
            </w:r>
            <w:r w:rsidR="00930873">
              <w:rPr>
                <w:rFonts w:ascii="Arial" w:hAnsi="Arial" w:cs="Arial"/>
                <w:i/>
                <w:sz w:val="18"/>
                <w:szCs w:val="18"/>
              </w:rPr>
              <w:t xml:space="preserve">zczegółowym </w:t>
            </w:r>
            <w:r w:rsidR="00A97B99">
              <w:rPr>
                <w:rFonts w:ascii="Arial" w:hAnsi="Arial" w:cs="Arial"/>
                <w:i/>
                <w:sz w:val="18"/>
                <w:szCs w:val="18"/>
              </w:rPr>
              <w:t>O</w:t>
            </w:r>
            <w:r w:rsidR="00930873">
              <w:rPr>
                <w:rFonts w:ascii="Arial" w:hAnsi="Arial" w:cs="Arial"/>
                <w:i/>
                <w:sz w:val="18"/>
                <w:szCs w:val="18"/>
              </w:rPr>
              <w:t xml:space="preserve">pisie </w:t>
            </w:r>
            <w:r w:rsidR="00A97B99">
              <w:rPr>
                <w:rFonts w:ascii="Arial" w:hAnsi="Arial" w:cs="Arial"/>
                <w:i/>
                <w:sz w:val="18"/>
                <w:szCs w:val="18"/>
              </w:rPr>
              <w:t>O</w:t>
            </w:r>
            <w:r w:rsidR="00930873">
              <w:rPr>
                <w:rFonts w:ascii="Arial" w:hAnsi="Arial" w:cs="Arial"/>
                <w:i/>
                <w:sz w:val="18"/>
                <w:szCs w:val="18"/>
              </w:rPr>
              <w:t xml:space="preserve">si </w:t>
            </w:r>
            <w:r w:rsidR="00A97B99">
              <w:rPr>
                <w:rFonts w:ascii="Arial" w:hAnsi="Arial" w:cs="Arial"/>
                <w:i/>
                <w:sz w:val="18"/>
                <w:szCs w:val="18"/>
              </w:rPr>
              <w:t>P</w:t>
            </w:r>
            <w:r w:rsidR="00930873">
              <w:rPr>
                <w:rFonts w:ascii="Arial" w:hAnsi="Arial" w:cs="Arial"/>
                <w:i/>
                <w:sz w:val="18"/>
                <w:szCs w:val="18"/>
              </w:rPr>
              <w:t xml:space="preserve">riorytetowych </w:t>
            </w:r>
            <w:r w:rsidR="00A97B99">
              <w:rPr>
                <w:rFonts w:ascii="Arial" w:hAnsi="Arial" w:cs="Arial"/>
                <w:i/>
                <w:sz w:val="18"/>
                <w:szCs w:val="18"/>
              </w:rPr>
              <w:t xml:space="preserve"> R</w:t>
            </w:r>
            <w:r w:rsidR="00930873">
              <w:rPr>
                <w:rFonts w:ascii="Arial" w:hAnsi="Arial" w:cs="Arial"/>
                <w:i/>
                <w:sz w:val="18"/>
                <w:szCs w:val="18"/>
              </w:rPr>
              <w:t xml:space="preserve">egionalnego </w:t>
            </w:r>
            <w:r w:rsidR="00A97B99">
              <w:rPr>
                <w:rFonts w:ascii="Arial" w:hAnsi="Arial" w:cs="Arial"/>
                <w:i/>
                <w:sz w:val="18"/>
                <w:szCs w:val="18"/>
              </w:rPr>
              <w:t>P</w:t>
            </w:r>
            <w:r w:rsidR="00930873">
              <w:rPr>
                <w:rFonts w:ascii="Arial" w:hAnsi="Arial" w:cs="Arial"/>
                <w:i/>
                <w:sz w:val="18"/>
                <w:szCs w:val="18"/>
              </w:rPr>
              <w:t xml:space="preserve">rogramu </w:t>
            </w:r>
            <w:r w:rsidR="00A97B99">
              <w:rPr>
                <w:rFonts w:ascii="Arial" w:hAnsi="Arial" w:cs="Arial"/>
                <w:i/>
                <w:sz w:val="18"/>
                <w:szCs w:val="18"/>
              </w:rPr>
              <w:t>O</w:t>
            </w:r>
            <w:r w:rsidR="00930873">
              <w:rPr>
                <w:rFonts w:ascii="Arial" w:hAnsi="Arial" w:cs="Arial"/>
                <w:i/>
                <w:sz w:val="18"/>
                <w:szCs w:val="18"/>
              </w:rPr>
              <w:t xml:space="preserve">peracyjnego </w:t>
            </w:r>
            <w:r w:rsidR="00A97B99">
              <w:rPr>
                <w:rFonts w:ascii="Arial" w:hAnsi="Arial" w:cs="Arial"/>
                <w:i/>
                <w:sz w:val="18"/>
                <w:szCs w:val="18"/>
              </w:rPr>
              <w:t xml:space="preserve"> W</w:t>
            </w:r>
            <w:r w:rsidR="00930873">
              <w:rPr>
                <w:rFonts w:ascii="Arial" w:hAnsi="Arial" w:cs="Arial"/>
                <w:i/>
                <w:sz w:val="18"/>
                <w:szCs w:val="18"/>
              </w:rPr>
              <w:t xml:space="preserve">ojewództwa Zachodniopomorskiego </w:t>
            </w:r>
            <w:r w:rsidR="00A97B99">
              <w:rPr>
                <w:rFonts w:ascii="Arial" w:hAnsi="Arial" w:cs="Arial"/>
                <w:i/>
                <w:sz w:val="18"/>
                <w:szCs w:val="18"/>
              </w:rPr>
              <w:t xml:space="preserve"> 2014-2020. </w:t>
            </w:r>
            <w:r>
              <w:rPr>
                <w:rFonts w:ascii="Arial" w:hAnsi="Arial" w:cs="Arial"/>
                <w:i/>
                <w:sz w:val="18"/>
                <w:szCs w:val="18"/>
              </w:rPr>
              <w:t xml:space="preserve"> </w:t>
            </w:r>
          </w:p>
        </w:tc>
      </w:tr>
      <w:tr w:rsidR="008F1807" w:rsidTr="003E4EFD">
        <w:trPr>
          <w:cantSplit/>
        </w:trPr>
        <w:tc>
          <w:tcPr>
            <w:tcW w:w="855" w:type="pct"/>
            <w:gridSpan w:val="2"/>
            <w:vMerge/>
            <w:vAlign w:val="center"/>
          </w:tcPr>
          <w:p w:rsidR="008F1807" w:rsidRDefault="008F1807" w:rsidP="0051632F">
            <w:pPr>
              <w:jc w:val="both"/>
              <w:rPr>
                <w:rFonts w:ascii="Arial" w:hAnsi="Arial" w:cs="Arial"/>
                <w:sz w:val="18"/>
                <w:szCs w:val="18"/>
              </w:rPr>
            </w:pPr>
          </w:p>
        </w:tc>
        <w:tc>
          <w:tcPr>
            <w:tcW w:w="1002" w:type="pct"/>
            <w:gridSpan w:val="2"/>
            <w:tcBorders>
              <w:top w:val="single" w:sz="6" w:space="0" w:color="auto"/>
            </w:tcBorders>
            <w:shd w:val="clear" w:color="auto" w:fill="CCFFCC"/>
            <w:vAlign w:val="center"/>
          </w:tcPr>
          <w:p w:rsidR="008F1807" w:rsidRDefault="008F1807" w:rsidP="0051632F">
            <w:pPr>
              <w:jc w:val="both"/>
              <w:rPr>
                <w:rFonts w:ascii="Arial" w:hAnsi="Arial" w:cs="Arial"/>
                <w:sz w:val="18"/>
                <w:szCs w:val="18"/>
              </w:rPr>
            </w:pPr>
            <w:r>
              <w:rPr>
                <w:rFonts w:ascii="Arial" w:hAnsi="Arial" w:cs="Arial"/>
                <w:sz w:val="18"/>
                <w:szCs w:val="18"/>
              </w:rPr>
              <w:t>Uzasadnienie:</w:t>
            </w:r>
          </w:p>
        </w:tc>
        <w:tc>
          <w:tcPr>
            <w:tcW w:w="1709" w:type="pct"/>
            <w:gridSpan w:val="6"/>
            <w:tcBorders>
              <w:top w:val="single" w:sz="6" w:space="0" w:color="auto"/>
            </w:tcBorders>
            <w:vAlign w:val="center"/>
          </w:tcPr>
          <w:p w:rsidR="00A25AD9" w:rsidRPr="00A4243D" w:rsidRDefault="00A25AD9" w:rsidP="00A25AD9">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beneficjenta/partnera na rzecz budowania trwałych efektów </w:t>
            </w:r>
            <w:r w:rsidRPr="00A4243D">
              <w:rPr>
                <w:rFonts w:ascii="Arial" w:hAnsi="Arial" w:cs="Arial"/>
                <w:sz w:val="18"/>
                <w:szCs w:val="18"/>
              </w:rPr>
              <w:br/>
              <w:t>w poszczególnych obszarach interwencji EFS poprzez zwiększenie partycypacji beneficjenta/partnera w budżecie projektu EFS w ramach wkładu własnego.</w:t>
            </w:r>
          </w:p>
          <w:p w:rsidR="00A25AD9" w:rsidRDefault="00A25AD9" w:rsidP="00A25AD9">
            <w:pPr>
              <w:jc w:val="both"/>
              <w:rPr>
                <w:rFonts w:ascii="Arial" w:hAnsi="Arial" w:cs="Arial"/>
                <w:sz w:val="18"/>
                <w:szCs w:val="18"/>
              </w:rPr>
            </w:pPr>
            <w:r w:rsidRPr="00A4243D">
              <w:rPr>
                <w:rFonts w:ascii="Arial" w:hAnsi="Arial" w:cs="Arial"/>
                <w:sz w:val="18"/>
                <w:szCs w:val="18"/>
              </w:rPr>
              <w:t xml:space="preserve">Partycypacja beneficjenta/partnera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8F1807" w:rsidRPr="00064A73" w:rsidRDefault="00A25AD9" w:rsidP="00A25AD9">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top w:val="single" w:sz="6" w:space="0" w:color="auto"/>
            </w:tcBorders>
            <w:shd w:val="clear" w:color="auto" w:fill="CCFFCC"/>
            <w:vAlign w:val="center"/>
          </w:tcPr>
          <w:p w:rsidR="008F1807" w:rsidRPr="006F5165" w:rsidRDefault="008F1807" w:rsidP="0051632F">
            <w:pPr>
              <w:jc w:val="center"/>
              <w:rPr>
                <w:rFonts w:ascii="Arial" w:hAnsi="Arial" w:cs="Arial"/>
                <w:sz w:val="18"/>
                <w:szCs w:val="18"/>
              </w:rPr>
            </w:pPr>
            <w:r w:rsidRPr="006F5165">
              <w:rPr>
                <w:rFonts w:ascii="Arial" w:hAnsi="Arial" w:cs="Arial"/>
                <w:sz w:val="18"/>
                <w:szCs w:val="18"/>
              </w:rPr>
              <w:t>Stosuje się do typów projektów (nr)</w:t>
            </w:r>
          </w:p>
        </w:tc>
        <w:tc>
          <w:tcPr>
            <w:tcW w:w="516" w:type="pct"/>
            <w:gridSpan w:val="2"/>
            <w:tcBorders>
              <w:top w:val="single" w:sz="6" w:space="0" w:color="auto"/>
            </w:tcBorders>
            <w:vAlign w:val="center"/>
          </w:tcPr>
          <w:p w:rsidR="008F1807" w:rsidRDefault="008F1807" w:rsidP="0051632F">
            <w:pPr>
              <w:jc w:val="center"/>
              <w:rPr>
                <w:rFonts w:ascii="Arial" w:hAnsi="Arial" w:cs="Arial"/>
                <w:sz w:val="18"/>
                <w:szCs w:val="18"/>
              </w:rPr>
            </w:pPr>
            <w:r>
              <w:rPr>
                <w:rFonts w:ascii="Arial" w:hAnsi="Arial" w:cs="Arial"/>
                <w:sz w:val="18"/>
                <w:szCs w:val="18"/>
              </w:rPr>
              <w:t>3</w:t>
            </w:r>
          </w:p>
        </w:tc>
      </w:tr>
      <w:tr w:rsidR="000C76F8" w:rsidTr="003E4EFD">
        <w:trPr>
          <w:cantSplit/>
        </w:trPr>
        <w:tc>
          <w:tcPr>
            <w:tcW w:w="855" w:type="pct"/>
            <w:gridSpan w:val="2"/>
            <w:vMerge/>
            <w:vAlign w:val="center"/>
          </w:tcPr>
          <w:p w:rsidR="000C76F8" w:rsidRDefault="000C76F8" w:rsidP="0051632F">
            <w:pPr>
              <w:jc w:val="both"/>
              <w:rPr>
                <w:rFonts w:ascii="Arial" w:hAnsi="Arial" w:cs="Arial"/>
                <w:sz w:val="18"/>
                <w:szCs w:val="18"/>
              </w:rPr>
            </w:pPr>
          </w:p>
        </w:tc>
        <w:tc>
          <w:tcPr>
            <w:tcW w:w="4145" w:type="pct"/>
            <w:gridSpan w:val="13"/>
            <w:tcBorders>
              <w:top w:val="single" w:sz="6" w:space="0" w:color="auto"/>
            </w:tcBorders>
            <w:shd w:val="clear" w:color="auto" w:fill="CCFFCC"/>
            <w:vAlign w:val="center"/>
          </w:tcPr>
          <w:p w:rsidR="000C76F8" w:rsidRDefault="000C76F8" w:rsidP="0051632F">
            <w:pPr>
              <w:jc w:val="center"/>
              <w:rPr>
                <w:rFonts w:ascii="Arial" w:hAnsi="Arial" w:cs="Arial"/>
                <w:sz w:val="18"/>
                <w:szCs w:val="18"/>
              </w:rPr>
            </w:pPr>
            <w:r w:rsidRPr="002F36C0">
              <w:rPr>
                <w:rFonts w:ascii="Arial" w:hAnsi="Arial" w:cs="Arial"/>
                <w:b/>
                <w:sz w:val="18"/>
                <w:szCs w:val="18"/>
              </w:rPr>
              <w:t>Kryteria premiujące</w:t>
            </w:r>
          </w:p>
        </w:tc>
      </w:tr>
      <w:tr w:rsidR="0066478B" w:rsidTr="003E4EFD">
        <w:trPr>
          <w:cantSplit/>
          <w:trHeight w:val="1159"/>
        </w:trPr>
        <w:tc>
          <w:tcPr>
            <w:tcW w:w="855" w:type="pct"/>
            <w:gridSpan w:val="2"/>
            <w:vMerge/>
            <w:vAlign w:val="center"/>
          </w:tcPr>
          <w:p w:rsidR="0066478B" w:rsidRDefault="0066478B" w:rsidP="0051632F">
            <w:pPr>
              <w:jc w:val="both"/>
              <w:rPr>
                <w:rFonts w:ascii="Arial" w:hAnsi="Arial" w:cs="Arial"/>
                <w:sz w:val="18"/>
                <w:szCs w:val="18"/>
              </w:rPr>
            </w:pPr>
          </w:p>
        </w:tc>
        <w:tc>
          <w:tcPr>
            <w:tcW w:w="2711" w:type="pct"/>
            <w:gridSpan w:val="8"/>
            <w:tcBorders>
              <w:top w:val="single" w:sz="6" w:space="0" w:color="auto"/>
              <w:bottom w:val="single" w:sz="6" w:space="0" w:color="auto"/>
            </w:tcBorders>
            <w:shd w:val="clear" w:color="auto" w:fill="FFFFFF" w:themeFill="background1"/>
            <w:vAlign w:val="center"/>
          </w:tcPr>
          <w:p w:rsidR="009C79B1" w:rsidRPr="001A3ABA" w:rsidRDefault="0066478B" w:rsidP="001A3ABA">
            <w:pPr>
              <w:pStyle w:val="Akapitzlist"/>
              <w:numPr>
                <w:ilvl w:val="0"/>
                <w:numId w:val="12"/>
              </w:numPr>
              <w:spacing w:before="40" w:after="40"/>
              <w:ind w:left="403" w:hanging="283"/>
              <w:jc w:val="both"/>
              <w:rPr>
                <w:rFonts w:ascii="Arial" w:hAnsi="Arial" w:cs="Arial"/>
                <w:sz w:val="18"/>
                <w:szCs w:val="18"/>
              </w:rPr>
            </w:pPr>
            <w:r w:rsidRPr="001A3ABA">
              <w:rPr>
                <w:rFonts w:ascii="Arial" w:hAnsi="Arial" w:cs="Arial"/>
                <w:sz w:val="18"/>
                <w:szCs w:val="18"/>
              </w:rPr>
              <w:t xml:space="preserve">Projekt, realizowany jest w partnerstwie </w:t>
            </w:r>
            <w:r w:rsidR="00164737" w:rsidRPr="001A3ABA">
              <w:rPr>
                <w:rFonts w:ascii="Arial" w:hAnsi="Arial" w:cs="Arial"/>
                <w:sz w:val="18"/>
                <w:szCs w:val="18"/>
              </w:rPr>
              <w:t xml:space="preserve">z </w:t>
            </w:r>
            <w:r w:rsidRPr="001A3ABA">
              <w:rPr>
                <w:rFonts w:ascii="Arial" w:hAnsi="Arial" w:cs="Arial"/>
                <w:sz w:val="18"/>
                <w:szCs w:val="18"/>
              </w:rPr>
              <w:t xml:space="preserve">co najmniej jedną organizacją pozarządową </w:t>
            </w:r>
            <w:r w:rsidR="009C79B1" w:rsidRPr="001A3ABA">
              <w:rPr>
                <w:rFonts w:ascii="Arial" w:hAnsi="Arial" w:cs="Arial"/>
                <w:sz w:val="18"/>
                <w:szCs w:val="18"/>
              </w:rPr>
              <w:t xml:space="preserve">reprezentującą interesy pacjentów i </w:t>
            </w:r>
            <w:r w:rsidRPr="001A3ABA">
              <w:rPr>
                <w:rFonts w:ascii="Arial" w:hAnsi="Arial" w:cs="Arial"/>
                <w:sz w:val="18"/>
                <w:szCs w:val="18"/>
              </w:rPr>
              <w:t>posiadając</w:t>
            </w:r>
            <w:r w:rsidR="00164737" w:rsidRPr="001A3ABA">
              <w:rPr>
                <w:rFonts w:ascii="Arial" w:hAnsi="Arial" w:cs="Arial"/>
                <w:sz w:val="18"/>
                <w:szCs w:val="18"/>
              </w:rPr>
              <w:t>ą</w:t>
            </w:r>
            <w:r w:rsidRPr="001A3ABA">
              <w:rPr>
                <w:rFonts w:ascii="Arial" w:hAnsi="Arial" w:cs="Arial"/>
                <w:sz w:val="18"/>
                <w:szCs w:val="18"/>
              </w:rPr>
              <w:t xml:space="preserve"> co najmniej 2 letnie doświadczenie w zakresie działań profilaktycznych</w:t>
            </w:r>
            <w:r w:rsidR="009C79B1" w:rsidRPr="001A3ABA">
              <w:rPr>
                <w:rFonts w:ascii="Arial" w:hAnsi="Arial" w:cs="Arial"/>
                <w:sz w:val="18"/>
                <w:szCs w:val="18"/>
              </w:rPr>
              <w:t xml:space="preserve"> z zakresu</w:t>
            </w:r>
            <w:r w:rsidR="00164737" w:rsidRPr="001A3ABA">
              <w:rPr>
                <w:rFonts w:ascii="Arial" w:hAnsi="Arial" w:cs="Arial"/>
                <w:sz w:val="18"/>
                <w:szCs w:val="18"/>
              </w:rPr>
              <w:t xml:space="preserve"> grupy chorób</w:t>
            </w:r>
            <w:r w:rsidR="009C79B1" w:rsidRPr="001A3ABA">
              <w:rPr>
                <w:rFonts w:ascii="Arial" w:hAnsi="Arial" w:cs="Arial"/>
                <w:sz w:val="18"/>
                <w:szCs w:val="18"/>
              </w:rPr>
              <w:t xml:space="preserve">, których dotyczy projekt. </w:t>
            </w:r>
          </w:p>
          <w:p w:rsidR="0066478B" w:rsidRDefault="0066478B" w:rsidP="009C79B1">
            <w:pPr>
              <w:pStyle w:val="Akapitzlist"/>
              <w:spacing w:before="40" w:after="40"/>
              <w:ind w:left="438"/>
              <w:jc w:val="both"/>
              <w:rPr>
                <w:rFonts w:ascii="Arial" w:hAnsi="Arial" w:cs="Arial"/>
                <w:sz w:val="18"/>
                <w:szCs w:val="18"/>
              </w:rPr>
            </w:pPr>
          </w:p>
        </w:tc>
        <w:tc>
          <w:tcPr>
            <w:tcW w:w="918" w:type="pct"/>
            <w:gridSpan w:val="3"/>
            <w:tcBorders>
              <w:bottom w:val="single" w:sz="6" w:space="0" w:color="auto"/>
            </w:tcBorders>
            <w:shd w:val="clear" w:color="auto" w:fill="CCFFCC"/>
            <w:vAlign w:val="center"/>
          </w:tcPr>
          <w:p w:rsidR="0066478B" w:rsidRPr="006F5165" w:rsidRDefault="0066478B" w:rsidP="00EC08B2">
            <w:pPr>
              <w:jc w:val="center"/>
              <w:rPr>
                <w:rFonts w:ascii="Arial" w:hAnsi="Arial" w:cs="Arial"/>
                <w:sz w:val="18"/>
                <w:szCs w:val="18"/>
              </w:rPr>
            </w:pPr>
            <w:r>
              <w:rPr>
                <w:rFonts w:ascii="Arial" w:hAnsi="Arial" w:cs="Arial"/>
                <w:b/>
                <w:sz w:val="18"/>
                <w:szCs w:val="18"/>
              </w:rPr>
              <w:t>LICZBA PUNKTÓW</w:t>
            </w:r>
          </w:p>
        </w:tc>
        <w:tc>
          <w:tcPr>
            <w:tcW w:w="516" w:type="pct"/>
            <w:gridSpan w:val="2"/>
            <w:tcBorders>
              <w:bottom w:val="single" w:sz="6" w:space="0" w:color="auto"/>
            </w:tcBorders>
            <w:vAlign w:val="center"/>
          </w:tcPr>
          <w:p w:rsidR="0066478B" w:rsidRPr="007A7EC5" w:rsidRDefault="003E4EFD" w:rsidP="00871463">
            <w:pPr>
              <w:jc w:val="center"/>
              <w:rPr>
                <w:rFonts w:ascii="Arial" w:hAnsi="Arial" w:cs="Arial"/>
                <w:b/>
                <w:sz w:val="18"/>
                <w:szCs w:val="18"/>
              </w:rPr>
            </w:pPr>
            <w:r>
              <w:rPr>
                <w:rFonts w:ascii="Arial" w:hAnsi="Arial" w:cs="Arial"/>
                <w:b/>
                <w:sz w:val="18"/>
                <w:szCs w:val="18"/>
              </w:rPr>
              <w:t>5</w:t>
            </w:r>
          </w:p>
        </w:tc>
      </w:tr>
      <w:tr w:rsidR="0066478B" w:rsidTr="003E4EFD">
        <w:trPr>
          <w:cantSplit/>
        </w:trPr>
        <w:tc>
          <w:tcPr>
            <w:tcW w:w="855" w:type="pct"/>
            <w:gridSpan w:val="2"/>
            <w:vMerge/>
            <w:vAlign w:val="center"/>
          </w:tcPr>
          <w:p w:rsidR="0066478B" w:rsidRDefault="0066478B" w:rsidP="0051632F">
            <w:pPr>
              <w:jc w:val="both"/>
              <w:rPr>
                <w:rFonts w:ascii="Arial" w:hAnsi="Arial" w:cs="Arial"/>
                <w:sz w:val="18"/>
                <w:szCs w:val="18"/>
              </w:rPr>
            </w:pPr>
          </w:p>
        </w:tc>
        <w:tc>
          <w:tcPr>
            <w:tcW w:w="1002" w:type="pct"/>
            <w:gridSpan w:val="2"/>
            <w:tcBorders>
              <w:bottom w:val="single" w:sz="6" w:space="0" w:color="auto"/>
            </w:tcBorders>
            <w:shd w:val="clear" w:color="auto" w:fill="CCFFCC"/>
            <w:vAlign w:val="center"/>
          </w:tcPr>
          <w:p w:rsidR="0066478B" w:rsidRDefault="0066478B" w:rsidP="0051632F">
            <w:pPr>
              <w:ind w:left="466" w:hanging="426"/>
              <w:jc w:val="both"/>
              <w:rPr>
                <w:rFonts w:ascii="Arial" w:hAnsi="Arial" w:cs="Arial"/>
                <w:sz w:val="18"/>
                <w:szCs w:val="18"/>
              </w:rPr>
            </w:pPr>
            <w:r>
              <w:rPr>
                <w:rFonts w:ascii="Arial" w:hAnsi="Arial" w:cs="Arial"/>
                <w:sz w:val="18"/>
                <w:szCs w:val="18"/>
              </w:rPr>
              <w:t>Uzasadnienie:</w:t>
            </w:r>
          </w:p>
        </w:tc>
        <w:tc>
          <w:tcPr>
            <w:tcW w:w="1709" w:type="pct"/>
            <w:gridSpan w:val="6"/>
            <w:tcBorders>
              <w:bottom w:val="single" w:sz="6" w:space="0" w:color="auto"/>
            </w:tcBorders>
            <w:vAlign w:val="center"/>
          </w:tcPr>
          <w:p w:rsidR="0066478B" w:rsidRDefault="0066478B" w:rsidP="0051632F">
            <w:pPr>
              <w:ind w:left="16" w:firstLine="24"/>
              <w:jc w:val="both"/>
              <w:rPr>
                <w:rFonts w:ascii="Arial" w:hAnsi="Arial" w:cs="Arial"/>
                <w:sz w:val="18"/>
                <w:szCs w:val="18"/>
              </w:rPr>
            </w:pPr>
            <w:r>
              <w:rPr>
                <w:rFonts w:ascii="Arial" w:hAnsi="Arial" w:cs="Arial"/>
                <w:sz w:val="18"/>
                <w:szCs w:val="18"/>
              </w:rPr>
              <w:t xml:space="preserve">Kryterium ma na celu promować partnerstwa </w:t>
            </w:r>
            <w:r w:rsidR="00C578DC">
              <w:rPr>
                <w:rFonts w:ascii="Arial" w:hAnsi="Arial" w:cs="Arial"/>
                <w:sz w:val="18"/>
                <w:szCs w:val="18"/>
              </w:rPr>
              <w:t>z</w:t>
            </w:r>
            <w:r>
              <w:rPr>
                <w:rFonts w:ascii="Arial" w:hAnsi="Arial" w:cs="Arial"/>
                <w:sz w:val="18"/>
                <w:szCs w:val="18"/>
              </w:rPr>
              <w:t xml:space="preserve"> doświadczonymi organizacjami pozarządowymi w celu zapewnienia wysokiej jakości i kompleksowości udzielanego wsparcia.</w:t>
            </w:r>
          </w:p>
          <w:p w:rsidR="0066478B" w:rsidRPr="001660C0" w:rsidRDefault="0066478B" w:rsidP="0051632F">
            <w:pPr>
              <w:ind w:left="16" w:firstLine="24"/>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66478B" w:rsidRPr="006F5165" w:rsidRDefault="0066478B" w:rsidP="00EC08B2">
            <w:pPr>
              <w:jc w:val="center"/>
              <w:rPr>
                <w:rFonts w:ascii="Arial" w:hAnsi="Arial" w:cs="Arial"/>
                <w:sz w:val="18"/>
                <w:szCs w:val="18"/>
              </w:rPr>
            </w:pPr>
            <w:r w:rsidRPr="006F5165">
              <w:rPr>
                <w:rFonts w:ascii="Arial" w:hAnsi="Arial" w:cs="Arial"/>
                <w:sz w:val="18"/>
                <w:szCs w:val="18"/>
              </w:rPr>
              <w:t>Stosuje się do typów projektów (nr)</w:t>
            </w:r>
          </w:p>
        </w:tc>
        <w:tc>
          <w:tcPr>
            <w:tcW w:w="516" w:type="pct"/>
            <w:gridSpan w:val="2"/>
            <w:tcBorders>
              <w:bottom w:val="single" w:sz="6" w:space="0" w:color="auto"/>
            </w:tcBorders>
            <w:vAlign w:val="center"/>
          </w:tcPr>
          <w:p w:rsidR="0066478B" w:rsidRDefault="0066478B" w:rsidP="00EC08B2">
            <w:pPr>
              <w:jc w:val="center"/>
              <w:rPr>
                <w:rFonts w:ascii="Arial" w:hAnsi="Arial" w:cs="Arial"/>
                <w:sz w:val="18"/>
                <w:szCs w:val="18"/>
              </w:rPr>
            </w:pPr>
            <w:r>
              <w:rPr>
                <w:rFonts w:ascii="Arial" w:hAnsi="Arial" w:cs="Arial"/>
                <w:sz w:val="18"/>
                <w:szCs w:val="18"/>
              </w:rPr>
              <w:t>3</w:t>
            </w:r>
          </w:p>
        </w:tc>
      </w:tr>
      <w:tr w:rsidR="0066478B" w:rsidTr="003E4EFD">
        <w:trPr>
          <w:cantSplit/>
        </w:trPr>
        <w:tc>
          <w:tcPr>
            <w:tcW w:w="855" w:type="pct"/>
            <w:gridSpan w:val="2"/>
            <w:vMerge/>
            <w:vAlign w:val="center"/>
          </w:tcPr>
          <w:p w:rsidR="0066478B" w:rsidRDefault="0066478B" w:rsidP="0051632F">
            <w:pPr>
              <w:jc w:val="both"/>
              <w:rPr>
                <w:rFonts w:ascii="Arial" w:hAnsi="Arial" w:cs="Arial"/>
                <w:sz w:val="18"/>
                <w:szCs w:val="18"/>
              </w:rPr>
            </w:pPr>
          </w:p>
        </w:tc>
        <w:tc>
          <w:tcPr>
            <w:tcW w:w="2711" w:type="pct"/>
            <w:gridSpan w:val="8"/>
            <w:tcBorders>
              <w:top w:val="single" w:sz="6" w:space="0" w:color="auto"/>
              <w:bottom w:val="single" w:sz="6" w:space="0" w:color="auto"/>
            </w:tcBorders>
            <w:shd w:val="clear" w:color="auto" w:fill="FFFFFF" w:themeFill="background1"/>
            <w:vAlign w:val="center"/>
          </w:tcPr>
          <w:p w:rsidR="0066478B" w:rsidRPr="00013470" w:rsidRDefault="003257F2" w:rsidP="00547670">
            <w:pPr>
              <w:pStyle w:val="Akapitzlist"/>
              <w:numPr>
                <w:ilvl w:val="0"/>
                <w:numId w:val="12"/>
              </w:numPr>
              <w:ind w:left="394" w:hanging="283"/>
              <w:jc w:val="both"/>
              <w:rPr>
                <w:rFonts w:ascii="Arial" w:hAnsi="Arial" w:cs="Arial"/>
                <w:sz w:val="18"/>
                <w:szCs w:val="18"/>
              </w:rPr>
            </w:pPr>
            <w:r w:rsidRPr="00547670">
              <w:rPr>
                <w:rFonts w:ascii="Arial" w:hAnsi="Arial" w:cs="Arial"/>
                <w:sz w:val="18"/>
                <w:szCs w:val="18"/>
              </w:rPr>
              <w:t xml:space="preserve">100% grupy docelowej </w:t>
            </w:r>
            <w:r w:rsidR="00A64AC6" w:rsidRPr="00547670">
              <w:rPr>
                <w:rFonts w:ascii="Arial" w:hAnsi="Arial" w:cs="Arial"/>
                <w:sz w:val="18"/>
                <w:szCs w:val="18"/>
              </w:rPr>
              <w:t>kierowanej na badania profilaktyczne</w:t>
            </w:r>
            <w:r w:rsidR="00A64AC6" w:rsidRPr="00A64AC6">
              <w:rPr>
                <w:rFonts w:ascii="Arial" w:hAnsi="Arial" w:cs="Arial"/>
                <w:sz w:val="18"/>
                <w:szCs w:val="18"/>
              </w:rPr>
              <w:t xml:space="preserve"> z zakresu raka szyjki macicy </w:t>
            </w:r>
            <w:r w:rsidRPr="00A64AC6">
              <w:rPr>
                <w:rFonts w:ascii="Arial" w:hAnsi="Arial" w:cs="Arial"/>
                <w:sz w:val="18"/>
                <w:szCs w:val="18"/>
              </w:rPr>
              <w:t xml:space="preserve">stanowią osoby </w:t>
            </w:r>
            <w:r w:rsidRPr="001C646C">
              <w:rPr>
                <w:rFonts w:ascii="Arial" w:hAnsi="Arial" w:cs="Arial"/>
                <w:sz w:val="18"/>
                <w:szCs w:val="18"/>
              </w:rPr>
              <w:t>zamieszkujące</w:t>
            </w:r>
            <w:r w:rsidR="00547670" w:rsidRPr="001C646C">
              <w:rPr>
                <w:rFonts w:ascii="Arial" w:hAnsi="Arial" w:cs="Arial"/>
                <w:sz w:val="18"/>
                <w:szCs w:val="18"/>
              </w:rPr>
              <w:t xml:space="preserve"> i/lub</w:t>
            </w:r>
            <w:r w:rsidRPr="001C646C">
              <w:rPr>
                <w:rFonts w:ascii="Arial" w:hAnsi="Arial" w:cs="Arial"/>
                <w:sz w:val="18"/>
                <w:szCs w:val="18"/>
              </w:rPr>
              <w:t xml:space="preserve"> pracujące</w:t>
            </w:r>
            <w:r w:rsidR="00547670">
              <w:rPr>
                <w:rFonts w:ascii="Arial" w:hAnsi="Arial" w:cs="Arial"/>
                <w:sz w:val="18"/>
                <w:szCs w:val="18"/>
              </w:rPr>
              <w:t xml:space="preserve"> </w:t>
            </w:r>
            <w:r w:rsidR="0066478B">
              <w:rPr>
                <w:rFonts w:ascii="Arial" w:hAnsi="Arial" w:cs="Arial"/>
                <w:sz w:val="18"/>
                <w:szCs w:val="18"/>
              </w:rPr>
              <w:t xml:space="preserve">na obszarach „białych plam” w zakresie profilaktyki raka szyjki wskazanych </w:t>
            </w:r>
            <w:r w:rsidR="0066478B" w:rsidRPr="001C646C">
              <w:rPr>
                <w:rFonts w:ascii="Arial" w:hAnsi="Arial" w:cs="Arial"/>
                <w:sz w:val="18"/>
                <w:szCs w:val="18"/>
              </w:rPr>
              <w:t>przez Centrum Onkologii – Instytut im. Marii Skłodowskiej – Curie.</w:t>
            </w:r>
          </w:p>
        </w:tc>
        <w:tc>
          <w:tcPr>
            <w:tcW w:w="918" w:type="pct"/>
            <w:gridSpan w:val="3"/>
            <w:tcBorders>
              <w:bottom w:val="single" w:sz="6" w:space="0" w:color="auto"/>
            </w:tcBorders>
            <w:shd w:val="clear" w:color="auto" w:fill="CCFFCC"/>
            <w:vAlign w:val="center"/>
          </w:tcPr>
          <w:p w:rsidR="0066478B" w:rsidRPr="006F5165" w:rsidRDefault="0066478B" w:rsidP="00EC08B2">
            <w:pPr>
              <w:jc w:val="center"/>
              <w:rPr>
                <w:rFonts w:ascii="Arial" w:hAnsi="Arial" w:cs="Arial"/>
                <w:sz w:val="18"/>
                <w:szCs w:val="18"/>
              </w:rPr>
            </w:pPr>
            <w:r>
              <w:rPr>
                <w:rFonts w:ascii="Arial" w:hAnsi="Arial" w:cs="Arial"/>
                <w:b/>
                <w:sz w:val="18"/>
                <w:szCs w:val="18"/>
              </w:rPr>
              <w:t>LICZBA PUNKTÓW</w:t>
            </w:r>
          </w:p>
        </w:tc>
        <w:tc>
          <w:tcPr>
            <w:tcW w:w="516" w:type="pct"/>
            <w:gridSpan w:val="2"/>
            <w:tcBorders>
              <w:bottom w:val="single" w:sz="6" w:space="0" w:color="auto"/>
            </w:tcBorders>
            <w:vAlign w:val="center"/>
          </w:tcPr>
          <w:p w:rsidR="0066478B" w:rsidRPr="007A7EC5" w:rsidRDefault="003E4EFD" w:rsidP="00EC08B2">
            <w:pPr>
              <w:jc w:val="center"/>
              <w:rPr>
                <w:rFonts w:ascii="Arial" w:hAnsi="Arial" w:cs="Arial"/>
                <w:b/>
                <w:sz w:val="18"/>
                <w:szCs w:val="18"/>
              </w:rPr>
            </w:pPr>
            <w:r>
              <w:rPr>
                <w:rFonts w:ascii="Arial" w:hAnsi="Arial" w:cs="Arial"/>
                <w:b/>
                <w:sz w:val="18"/>
                <w:szCs w:val="18"/>
              </w:rPr>
              <w:t>10</w:t>
            </w:r>
          </w:p>
        </w:tc>
      </w:tr>
      <w:tr w:rsidR="0066478B" w:rsidTr="003E4EFD">
        <w:trPr>
          <w:cantSplit/>
        </w:trPr>
        <w:tc>
          <w:tcPr>
            <w:tcW w:w="855" w:type="pct"/>
            <w:gridSpan w:val="2"/>
            <w:vMerge/>
            <w:vAlign w:val="center"/>
          </w:tcPr>
          <w:p w:rsidR="0066478B" w:rsidRDefault="0066478B" w:rsidP="0051632F">
            <w:pPr>
              <w:jc w:val="both"/>
              <w:rPr>
                <w:rFonts w:ascii="Arial" w:hAnsi="Arial" w:cs="Arial"/>
                <w:sz w:val="18"/>
                <w:szCs w:val="18"/>
              </w:rPr>
            </w:pPr>
          </w:p>
        </w:tc>
        <w:tc>
          <w:tcPr>
            <w:tcW w:w="1002" w:type="pct"/>
            <w:gridSpan w:val="2"/>
            <w:tcBorders>
              <w:bottom w:val="single" w:sz="6" w:space="0" w:color="auto"/>
            </w:tcBorders>
            <w:shd w:val="clear" w:color="auto" w:fill="CCFFCC"/>
            <w:vAlign w:val="center"/>
          </w:tcPr>
          <w:p w:rsidR="0066478B" w:rsidRDefault="0066478B" w:rsidP="0051632F">
            <w:pPr>
              <w:ind w:left="466" w:hanging="426"/>
              <w:jc w:val="both"/>
              <w:rPr>
                <w:rFonts w:ascii="Arial" w:hAnsi="Arial" w:cs="Arial"/>
                <w:sz w:val="18"/>
                <w:szCs w:val="18"/>
              </w:rPr>
            </w:pPr>
            <w:r>
              <w:rPr>
                <w:rFonts w:ascii="Arial" w:hAnsi="Arial" w:cs="Arial"/>
                <w:sz w:val="18"/>
                <w:szCs w:val="18"/>
              </w:rPr>
              <w:t>Uzasadnienie:</w:t>
            </w:r>
          </w:p>
        </w:tc>
        <w:tc>
          <w:tcPr>
            <w:tcW w:w="1709" w:type="pct"/>
            <w:gridSpan w:val="6"/>
            <w:tcBorders>
              <w:bottom w:val="single" w:sz="6" w:space="0" w:color="auto"/>
            </w:tcBorders>
            <w:vAlign w:val="center"/>
          </w:tcPr>
          <w:p w:rsidR="00C578DC" w:rsidRDefault="00C578DC" w:rsidP="0051632F">
            <w:pPr>
              <w:ind w:left="16" w:firstLine="24"/>
              <w:jc w:val="both"/>
              <w:rPr>
                <w:rFonts w:ascii="Arial" w:hAnsi="Arial" w:cs="Arial"/>
                <w:sz w:val="18"/>
                <w:szCs w:val="18"/>
              </w:rPr>
            </w:pPr>
            <w:r>
              <w:rPr>
                <w:rFonts w:ascii="Arial" w:hAnsi="Arial" w:cs="Arial"/>
                <w:sz w:val="18"/>
                <w:szCs w:val="18"/>
              </w:rPr>
              <w:t>Wprowadzenie przedmiotowego kryterium ma na celu ukierunkowanie i premiowanie wsparcia na obszary o szczególnie niskim poziomie zgłaszaln</w:t>
            </w:r>
            <w:r w:rsidR="009E6F81">
              <w:rPr>
                <w:rFonts w:ascii="Arial" w:hAnsi="Arial" w:cs="Arial"/>
                <w:sz w:val="18"/>
                <w:szCs w:val="18"/>
              </w:rPr>
              <w:t xml:space="preserve">ości na badania cytologicznych. </w:t>
            </w:r>
            <w:r>
              <w:rPr>
                <w:rFonts w:ascii="Arial" w:hAnsi="Arial" w:cs="Arial"/>
                <w:sz w:val="18"/>
                <w:szCs w:val="18"/>
              </w:rPr>
              <w:t xml:space="preserve">Dzięki przedmiotowemu kryterium poziom zgłaszalności na badania ulegnie podwyższeniu, co korzystnie wpłynie na obniżenie wskaźnika umieralności z powodu raka szyjki macicy. </w:t>
            </w:r>
          </w:p>
          <w:p w:rsidR="0066478B" w:rsidRPr="00187B8C" w:rsidRDefault="0066478B" w:rsidP="0051632F">
            <w:pPr>
              <w:ind w:left="16" w:firstLine="24"/>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66478B" w:rsidRPr="006F5165" w:rsidRDefault="0066478B" w:rsidP="00EC08B2">
            <w:pPr>
              <w:jc w:val="center"/>
              <w:rPr>
                <w:rFonts w:ascii="Arial" w:hAnsi="Arial" w:cs="Arial"/>
                <w:sz w:val="18"/>
                <w:szCs w:val="18"/>
              </w:rPr>
            </w:pPr>
            <w:r w:rsidRPr="006F5165">
              <w:rPr>
                <w:rFonts w:ascii="Arial" w:hAnsi="Arial" w:cs="Arial"/>
                <w:sz w:val="18"/>
                <w:szCs w:val="18"/>
              </w:rPr>
              <w:t>Stosuje się do typów projektów (nr)</w:t>
            </w:r>
          </w:p>
        </w:tc>
        <w:tc>
          <w:tcPr>
            <w:tcW w:w="516" w:type="pct"/>
            <w:gridSpan w:val="2"/>
            <w:tcBorders>
              <w:bottom w:val="single" w:sz="6" w:space="0" w:color="auto"/>
            </w:tcBorders>
            <w:vAlign w:val="center"/>
          </w:tcPr>
          <w:p w:rsidR="0066478B" w:rsidRDefault="0066478B" w:rsidP="00EC08B2">
            <w:pPr>
              <w:jc w:val="center"/>
              <w:rPr>
                <w:rFonts w:ascii="Arial" w:hAnsi="Arial" w:cs="Arial"/>
                <w:sz w:val="18"/>
                <w:szCs w:val="18"/>
              </w:rPr>
            </w:pPr>
            <w:r>
              <w:rPr>
                <w:rFonts w:ascii="Arial" w:hAnsi="Arial" w:cs="Arial"/>
                <w:sz w:val="18"/>
                <w:szCs w:val="18"/>
              </w:rPr>
              <w:t>3</w:t>
            </w:r>
          </w:p>
        </w:tc>
      </w:tr>
      <w:tr w:rsidR="0066478B" w:rsidRPr="006938D1" w:rsidTr="003E4EFD">
        <w:trPr>
          <w:cantSplit/>
        </w:trPr>
        <w:tc>
          <w:tcPr>
            <w:tcW w:w="855" w:type="pct"/>
            <w:gridSpan w:val="2"/>
            <w:vMerge/>
            <w:vAlign w:val="center"/>
          </w:tcPr>
          <w:p w:rsidR="0066478B" w:rsidRDefault="0066478B" w:rsidP="0051632F">
            <w:pPr>
              <w:jc w:val="both"/>
              <w:rPr>
                <w:rFonts w:ascii="Arial" w:hAnsi="Arial" w:cs="Arial"/>
                <w:sz w:val="18"/>
                <w:szCs w:val="18"/>
              </w:rPr>
            </w:pPr>
          </w:p>
        </w:tc>
        <w:tc>
          <w:tcPr>
            <w:tcW w:w="2711" w:type="pct"/>
            <w:gridSpan w:val="8"/>
            <w:tcBorders>
              <w:bottom w:val="single" w:sz="6" w:space="0" w:color="auto"/>
            </w:tcBorders>
            <w:shd w:val="clear" w:color="auto" w:fill="auto"/>
            <w:vAlign w:val="center"/>
          </w:tcPr>
          <w:p w:rsidR="0066478B" w:rsidRPr="006938D1" w:rsidRDefault="00164737" w:rsidP="00547670">
            <w:pPr>
              <w:pStyle w:val="Akapitzlist"/>
              <w:numPr>
                <w:ilvl w:val="0"/>
                <w:numId w:val="12"/>
              </w:numPr>
              <w:ind w:left="253" w:hanging="253"/>
              <w:jc w:val="both"/>
              <w:rPr>
                <w:rFonts w:ascii="Arial" w:hAnsi="Arial" w:cs="Arial"/>
                <w:sz w:val="18"/>
                <w:szCs w:val="18"/>
              </w:rPr>
            </w:pPr>
            <w:r w:rsidRPr="001A3ABA">
              <w:rPr>
                <w:rFonts w:ascii="Arial" w:hAnsi="Arial" w:cs="Arial"/>
                <w:sz w:val="18"/>
                <w:szCs w:val="18"/>
              </w:rPr>
              <w:t xml:space="preserve">100% </w:t>
            </w:r>
            <w:r w:rsidRPr="003E4EFD">
              <w:rPr>
                <w:rFonts w:ascii="Arial" w:hAnsi="Arial" w:cs="Arial"/>
                <w:sz w:val="18"/>
                <w:szCs w:val="18"/>
              </w:rPr>
              <w:t xml:space="preserve">grupy docelowej </w:t>
            </w:r>
            <w:r w:rsidR="00A64AC6" w:rsidRPr="003E4EFD">
              <w:rPr>
                <w:rFonts w:ascii="Arial" w:hAnsi="Arial" w:cs="Arial"/>
                <w:sz w:val="18"/>
                <w:szCs w:val="18"/>
              </w:rPr>
              <w:t xml:space="preserve">kierowanej na badania profilaktyczne z zakresu </w:t>
            </w:r>
            <w:r w:rsidR="00A64AC6" w:rsidRPr="001C646C">
              <w:rPr>
                <w:rFonts w:ascii="Arial" w:hAnsi="Arial" w:cs="Arial"/>
                <w:sz w:val="18"/>
                <w:szCs w:val="18"/>
              </w:rPr>
              <w:t xml:space="preserve">raka piersi </w:t>
            </w:r>
            <w:r w:rsidRPr="001C646C">
              <w:rPr>
                <w:rFonts w:ascii="Arial" w:hAnsi="Arial" w:cs="Arial"/>
                <w:sz w:val="18"/>
                <w:szCs w:val="18"/>
              </w:rPr>
              <w:t>stanowią osoby zamieszkujące</w:t>
            </w:r>
            <w:r w:rsidR="00547670" w:rsidRPr="001C646C">
              <w:rPr>
                <w:rFonts w:ascii="Arial" w:hAnsi="Arial" w:cs="Arial"/>
                <w:sz w:val="18"/>
                <w:szCs w:val="18"/>
              </w:rPr>
              <w:t xml:space="preserve"> i/lub </w:t>
            </w:r>
            <w:r w:rsidRPr="001C646C">
              <w:rPr>
                <w:rFonts w:ascii="Arial" w:hAnsi="Arial" w:cs="Arial"/>
                <w:sz w:val="18"/>
                <w:szCs w:val="18"/>
              </w:rPr>
              <w:t>pracujące</w:t>
            </w:r>
            <w:r>
              <w:rPr>
                <w:rFonts w:ascii="Arial" w:hAnsi="Arial" w:cs="Arial"/>
                <w:sz w:val="18"/>
                <w:szCs w:val="18"/>
              </w:rPr>
              <w:t xml:space="preserve"> na obszarach „białych plam” w zakresie profilaktyki raka piersi, wskazanych przez Centrum Onkologii – Instytut im. Marii Skłodowskiej – Curie.</w:t>
            </w:r>
          </w:p>
        </w:tc>
        <w:tc>
          <w:tcPr>
            <w:tcW w:w="918" w:type="pct"/>
            <w:gridSpan w:val="3"/>
            <w:tcBorders>
              <w:bottom w:val="single" w:sz="6" w:space="0" w:color="auto"/>
            </w:tcBorders>
            <w:shd w:val="clear" w:color="auto" w:fill="CCFFCC"/>
            <w:vAlign w:val="center"/>
          </w:tcPr>
          <w:p w:rsidR="0066478B" w:rsidRPr="006938D1" w:rsidRDefault="0066478B" w:rsidP="00EC08B2">
            <w:pPr>
              <w:jc w:val="center"/>
              <w:rPr>
                <w:rFonts w:ascii="Arial" w:hAnsi="Arial" w:cs="Arial"/>
                <w:sz w:val="18"/>
                <w:szCs w:val="18"/>
              </w:rPr>
            </w:pPr>
            <w:r w:rsidRPr="006938D1">
              <w:rPr>
                <w:rFonts w:ascii="Arial" w:hAnsi="Arial" w:cs="Arial"/>
                <w:b/>
                <w:sz w:val="18"/>
                <w:szCs w:val="18"/>
              </w:rPr>
              <w:t>LICZBA PUNKTÓW</w:t>
            </w:r>
          </w:p>
        </w:tc>
        <w:tc>
          <w:tcPr>
            <w:tcW w:w="516" w:type="pct"/>
            <w:gridSpan w:val="2"/>
            <w:tcBorders>
              <w:bottom w:val="single" w:sz="6" w:space="0" w:color="auto"/>
            </w:tcBorders>
            <w:vAlign w:val="center"/>
          </w:tcPr>
          <w:p w:rsidR="0066478B" w:rsidRPr="006938D1" w:rsidRDefault="003E4EFD" w:rsidP="00EC08B2">
            <w:pPr>
              <w:jc w:val="center"/>
              <w:rPr>
                <w:rFonts w:ascii="Arial" w:hAnsi="Arial" w:cs="Arial"/>
                <w:b/>
                <w:sz w:val="18"/>
                <w:szCs w:val="18"/>
              </w:rPr>
            </w:pPr>
            <w:r>
              <w:rPr>
                <w:rFonts w:ascii="Arial" w:hAnsi="Arial" w:cs="Arial"/>
                <w:b/>
                <w:sz w:val="18"/>
                <w:szCs w:val="18"/>
              </w:rPr>
              <w:t>10</w:t>
            </w:r>
          </w:p>
        </w:tc>
      </w:tr>
      <w:tr w:rsidR="0066478B" w:rsidRPr="006938D1" w:rsidTr="003E4EFD">
        <w:trPr>
          <w:cantSplit/>
          <w:trHeight w:val="2362"/>
        </w:trPr>
        <w:tc>
          <w:tcPr>
            <w:tcW w:w="855" w:type="pct"/>
            <w:gridSpan w:val="2"/>
            <w:vMerge/>
            <w:vAlign w:val="center"/>
          </w:tcPr>
          <w:p w:rsidR="0066478B" w:rsidRDefault="0066478B" w:rsidP="0051632F">
            <w:pPr>
              <w:jc w:val="both"/>
              <w:rPr>
                <w:rFonts w:ascii="Arial" w:hAnsi="Arial" w:cs="Arial"/>
                <w:sz w:val="18"/>
                <w:szCs w:val="18"/>
              </w:rPr>
            </w:pPr>
          </w:p>
        </w:tc>
        <w:tc>
          <w:tcPr>
            <w:tcW w:w="1002" w:type="pct"/>
            <w:gridSpan w:val="2"/>
            <w:tcBorders>
              <w:bottom w:val="single" w:sz="6" w:space="0" w:color="auto"/>
            </w:tcBorders>
            <w:shd w:val="clear" w:color="auto" w:fill="CCFFCC"/>
            <w:vAlign w:val="center"/>
          </w:tcPr>
          <w:p w:rsidR="0066478B" w:rsidRPr="006938D1" w:rsidRDefault="0066478B" w:rsidP="0051632F">
            <w:pPr>
              <w:ind w:left="466" w:hanging="426"/>
              <w:jc w:val="both"/>
              <w:rPr>
                <w:rFonts w:ascii="Arial" w:hAnsi="Arial" w:cs="Arial"/>
                <w:sz w:val="18"/>
                <w:szCs w:val="18"/>
              </w:rPr>
            </w:pPr>
            <w:r w:rsidRPr="006938D1">
              <w:rPr>
                <w:rFonts w:ascii="Arial" w:hAnsi="Arial" w:cs="Arial"/>
                <w:sz w:val="18"/>
                <w:szCs w:val="18"/>
              </w:rPr>
              <w:t>Uzasadnienie:</w:t>
            </w:r>
          </w:p>
        </w:tc>
        <w:tc>
          <w:tcPr>
            <w:tcW w:w="1709" w:type="pct"/>
            <w:gridSpan w:val="6"/>
            <w:tcBorders>
              <w:bottom w:val="single" w:sz="6" w:space="0" w:color="auto"/>
            </w:tcBorders>
            <w:vAlign w:val="center"/>
          </w:tcPr>
          <w:p w:rsidR="00C578DC" w:rsidRDefault="00C578DC" w:rsidP="00C578DC">
            <w:pPr>
              <w:ind w:left="16" w:firstLine="24"/>
              <w:jc w:val="both"/>
              <w:rPr>
                <w:rFonts w:ascii="Arial" w:hAnsi="Arial" w:cs="Arial"/>
                <w:sz w:val="18"/>
                <w:szCs w:val="18"/>
              </w:rPr>
            </w:pPr>
            <w:r>
              <w:rPr>
                <w:rFonts w:ascii="Arial" w:hAnsi="Arial" w:cs="Arial"/>
                <w:sz w:val="18"/>
                <w:szCs w:val="18"/>
              </w:rPr>
              <w:t xml:space="preserve">Wprowadzenie przedmiotowego kryterium ma na celu ukierunkowanie i premiowanie wsparcia na obszary o szczególnie niskim poziomie zgłaszalności na badania mammograficzne. Dzięki przedmiotowemu kryterium poziom zgłaszalności na badania ulegnie podwyższeniu, co korzystnie wpłynie na obniżenie wskaźnika umieralności z powodu raka piersi. </w:t>
            </w:r>
          </w:p>
          <w:p w:rsidR="00C578DC" w:rsidRPr="006938D1" w:rsidRDefault="00C578DC" w:rsidP="00C578DC">
            <w:pPr>
              <w:ind w:left="16" w:firstLine="24"/>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66478B" w:rsidRPr="006938D1" w:rsidRDefault="0066478B" w:rsidP="00EC08B2">
            <w:pPr>
              <w:jc w:val="center"/>
              <w:rPr>
                <w:rFonts w:ascii="Arial" w:hAnsi="Arial" w:cs="Arial"/>
                <w:sz w:val="18"/>
                <w:szCs w:val="18"/>
              </w:rPr>
            </w:pPr>
            <w:r w:rsidRPr="006938D1">
              <w:rPr>
                <w:rFonts w:ascii="Arial" w:hAnsi="Arial" w:cs="Arial"/>
                <w:sz w:val="18"/>
                <w:szCs w:val="18"/>
              </w:rPr>
              <w:t>Stosuje się do typów projektów (nr)</w:t>
            </w:r>
          </w:p>
        </w:tc>
        <w:tc>
          <w:tcPr>
            <w:tcW w:w="516" w:type="pct"/>
            <w:gridSpan w:val="2"/>
            <w:tcBorders>
              <w:bottom w:val="single" w:sz="6" w:space="0" w:color="auto"/>
            </w:tcBorders>
            <w:vAlign w:val="center"/>
          </w:tcPr>
          <w:p w:rsidR="0066478B" w:rsidRPr="006938D1" w:rsidRDefault="0066478B" w:rsidP="00EC08B2">
            <w:pPr>
              <w:jc w:val="center"/>
              <w:rPr>
                <w:rFonts w:ascii="Arial" w:hAnsi="Arial" w:cs="Arial"/>
                <w:sz w:val="18"/>
                <w:szCs w:val="18"/>
              </w:rPr>
            </w:pPr>
            <w:r w:rsidRPr="006938D1">
              <w:rPr>
                <w:rFonts w:ascii="Arial" w:hAnsi="Arial" w:cs="Arial"/>
                <w:sz w:val="18"/>
                <w:szCs w:val="18"/>
              </w:rPr>
              <w:t>3</w:t>
            </w:r>
          </w:p>
        </w:tc>
      </w:tr>
      <w:tr w:rsidR="00F862A6" w:rsidRPr="006938D1" w:rsidTr="003E4EFD">
        <w:trPr>
          <w:cantSplit/>
          <w:trHeight w:val="978"/>
        </w:trPr>
        <w:tc>
          <w:tcPr>
            <w:tcW w:w="855" w:type="pct"/>
            <w:gridSpan w:val="2"/>
            <w:vMerge/>
            <w:vAlign w:val="center"/>
          </w:tcPr>
          <w:p w:rsidR="00F862A6" w:rsidRDefault="00F862A6" w:rsidP="0051632F">
            <w:pPr>
              <w:jc w:val="both"/>
              <w:rPr>
                <w:rFonts w:ascii="Arial" w:hAnsi="Arial" w:cs="Arial"/>
                <w:sz w:val="18"/>
                <w:szCs w:val="18"/>
              </w:rPr>
            </w:pPr>
          </w:p>
        </w:tc>
        <w:tc>
          <w:tcPr>
            <w:tcW w:w="2711" w:type="pct"/>
            <w:gridSpan w:val="8"/>
            <w:tcBorders>
              <w:bottom w:val="single" w:sz="6" w:space="0" w:color="auto"/>
            </w:tcBorders>
            <w:shd w:val="clear" w:color="auto" w:fill="auto"/>
            <w:vAlign w:val="center"/>
          </w:tcPr>
          <w:p w:rsidR="00F862A6" w:rsidRPr="007063E9" w:rsidRDefault="00F862A6" w:rsidP="00547670">
            <w:pPr>
              <w:pStyle w:val="Akapitzlist"/>
              <w:numPr>
                <w:ilvl w:val="0"/>
                <w:numId w:val="12"/>
              </w:numPr>
              <w:ind w:left="394" w:hanging="283"/>
              <w:jc w:val="both"/>
              <w:rPr>
                <w:rFonts w:ascii="Arial" w:hAnsi="Arial" w:cs="Arial"/>
                <w:sz w:val="18"/>
                <w:szCs w:val="18"/>
              </w:rPr>
            </w:pPr>
            <w:r w:rsidRPr="003E4EFD">
              <w:rPr>
                <w:rFonts w:ascii="Arial" w:hAnsi="Arial" w:cs="Arial"/>
                <w:sz w:val="18"/>
                <w:szCs w:val="18"/>
              </w:rPr>
              <w:t xml:space="preserve">100% grupy docelowej </w:t>
            </w:r>
            <w:r w:rsidR="00A64AC6" w:rsidRPr="003E4EFD">
              <w:rPr>
                <w:rFonts w:ascii="Arial" w:hAnsi="Arial" w:cs="Arial"/>
                <w:sz w:val="18"/>
                <w:szCs w:val="18"/>
              </w:rPr>
              <w:t xml:space="preserve">kierowanej na badania </w:t>
            </w:r>
            <w:r w:rsidR="00A64AC6" w:rsidRPr="001C646C">
              <w:rPr>
                <w:rFonts w:ascii="Arial" w:hAnsi="Arial" w:cs="Arial"/>
                <w:sz w:val="18"/>
                <w:szCs w:val="18"/>
              </w:rPr>
              <w:t xml:space="preserve">profilaktyczne z zakresu raka jelita grubego </w:t>
            </w:r>
            <w:r w:rsidRPr="001C646C">
              <w:rPr>
                <w:rFonts w:ascii="Arial" w:hAnsi="Arial" w:cs="Arial"/>
                <w:sz w:val="18"/>
                <w:szCs w:val="18"/>
              </w:rPr>
              <w:t>stanowią osoby zamieszkujące</w:t>
            </w:r>
            <w:r w:rsidR="00547670" w:rsidRPr="001C646C">
              <w:rPr>
                <w:rFonts w:ascii="Arial" w:hAnsi="Arial" w:cs="Arial"/>
                <w:sz w:val="18"/>
                <w:szCs w:val="18"/>
              </w:rPr>
              <w:t xml:space="preserve"> i/lub </w:t>
            </w:r>
            <w:r w:rsidRPr="001C646C">
              <w:rPr>
                <w:rFonts w:ascii="Arial" w:hAnsi="Arial" w:cs="Arial"/>
                <w:sz w:val="18"/>
                <w:szCs w:val="18"/>
              </w:rPr>
              <w:t>pracujące</w:t>
            </w:r>
            <w:r w:rsidR="00547670" w:rsidRPr="001C646C">
              <w:rPr>
                <w:rFonts w:ascii="Arial" w:hAnsi="Arial" w:cs="Arial"/>
                <w:sz w:val="18"/>
                <w:szCs w:val="18"/>
              </w:rPr>
              <w:t xml:space="preserve"> </w:t>
            </w:r>
            <w:r w:rsidRPr="001C646C">
              <w:rPr>
                <w:rFonts w:ascii="Arial" w:hAnsi="Arial" w:cs="Arial"/>
                <w:sz w:val="18"/>
                <w:szCs w:val="18"/>
              </w:rPr>
              <w:t xml:space="preserve"> na</w:t>
            </w:r>
            <w:r w:rsidRPr="007063E9">
              <w:rPr>
                <w:rFonts w:ascii="Arial" w:hAnsi="Arial" w:cs="Arial"/>
                <w:sz w:val="18"/>
                <w:szCs w:val="18"/>
              </w:rPr>
              <w:t xml:space="preserve"> obszarach „białych plam” w zakresie profilaktyki raka jelita grubego wskazanych przez Centrum Onkologii – Instytut im. Marii Skłodowskiej – Curie.</w:t>
            </w:r>
          </w:p>
        </w:tc>
        <w:tc>
          <w:tcPr>
            <w:tcW w:w="918" w:type="pct"/>
            <w:gridSpan w:val="3"/>
            <w:tcBorders>
              <w:bottom w:val="single" w:sz="6" w:space="0" w:color="auto"/>
            </w:tcBorders>
            <w:shd w:val="clear" w:color="auto" w:fill="auto"/>
            <w:vAlign w:val="center"/>
          </w:tcPr>
          <w:p w:rsidR="00F862A6" w:rsidRPr="007063E9" w:rsidRDefault="00F862A6" w:rsidP="00F862A6">
            <w:pPr>
              <w:pStyle w:val="Akapitzlist"/>
              <w:ind w:left="0"/>
              <w:jc w:val="center"/>
              <w:rPr>
                <w:rFonts w:ascii="Arial" w:hAnsi="Arial" w:cs="Arial"/>
                <w:sz w:val="18"/>
                <w:szCs w:val="18"/>
              </w:rPr>
            </w:pPr>
            <w:r w:rsidRPr="006938D1">
              <w:rPr>
                <w:rFonts w:ascii="Arial" w:hAnsi="Arial" w:cs="Arial"/>
                <w:b/>
                <w:sz w:val="18"/>
                <w:szCs w:val="18"/>
              </w:rPr>
              <w:t>LICZBA PUNKTÓW</w:t>
            </w:r>
          </w:p>
        </w:tc>
        <w:tc>
          <w:tcPr>
            <w:tcW w:w="516" w:type="pct"/>
            <w:gridSpan w:val="2"/>
            <w:tcBorders>
              <w:bottom w:val="single" w:sz="6" w:space="0" w:color="auto"/>
            </w:tcBorders>
            <w:shd w:val="clear" w:color="auto" w:fill="auto"/>
            <w:vAlign w:val="center"/>
          </w:tcPr>
          <w:p w:rsidR="00F862A6" w:rsidRPr="007063E9" w:rsidRDefault="003E4EFD" w:rsidP="00F862A6">
            <w:pPr>
              <w:pStyle w:val="Akapitzlist"/>
              <w:ind w:left="394"/>
              <w:jc w:val="both"/>
              <w:rPr>
                <w:rFonts w:ascii="Arial" w:hAnsi="Arial" w:cs="Arial"/>
                <w:sz w:val="18"/>
                <w:szCs w:val="18"/>
              </w:rPr>
            </w:pPr>
            <w:r>
              <w:rPr>
                <w:rFonts w:ascii="Arial" w:hAnsi="Arial" w:cs="Arial"/>
                <w:sz w:val="18"/>
                <w:szCs w:val="18"/>
              </w:rPr>
              <w:t>10</w:t>
            </w:r>
          </w:p>
        </w:tc>
      </w:tr>
      <w:tr w:rsidR="001A3ABA" w:rsidRPr="006938D1" w:rsidTr="003E4EFD">
        <w:trPr>
          <w:cantSplit/>
          <w:trHeight w:val="2362"/>
        </w:trPr>
        <w:tc>
          <w:tcPr>
            <w:tcW w:w="855" w:type="pct"/>
            <w:gridSpan w:val="2"/>
            <w:vMerge/>
            <w:vAlign w:val="center"/>
          </w:tcPr>
          <w:p w:rsidR="001A3ABA" w:rsidRDefault="001A3ABA" w:rsidP="001A3ABA">
            <w:pPr>
              <w:jc w:val="both"/>
              <w:rPr>
                <w:rFonts w:ascii="Arial" w:hAnsi="Arial" w:cs="Arial"/>
                <w:sz w:val="18"/>
                <w:szCs w:val="18"/>
              </w:rPr>
            </w:pPr>
          </w:p>
        </w:tc>
        <w:tc>
          <w:tcPr>
            <w:tcW w:w="1002" w:type="pct"/>
            <w:gridSpan w:val="2"/>
            <w:tcBorders>
              <w:bottom w:val="single" w:sz="6" w:space="0" w:color="auto"/>
            </w:tcBorders>
            <w:shd w:val="clear" w:color="auto" w:fill="auto"/>
            <w:vAlign w:val="center"/>
          </w:tcPr>
          <w:p w:rsidR="001A3ABA" w:rsidRPr="006938D1" w:rsidRDefault="001A3ABA" w:rsidP="001A3ABA">
            <w:pPr>
              <w:ind w:left="466" w:hanging="426"/>
              <w:jc w:val="both"/>
              <w:rPr>
                <w:rFonts w:ascii="Arial" w:hAnsi="Arial" w:cs="Arial"/>
                <w:sz w:val="18"/>
                <w:szCs w:val="18"/>
              </w:rPr>
            </w:pPr>
            <w:r>
              <w:rPr>
                <w:rFonts w:ascii="Arial" w:hAnsi="Arial" w:cs="Arial"/>
                <w:sz w:val="18"/>
                <w:szCs w:val="18"/>
              </w:rPr>
              <w:t>Uzasadnienie:</w:t>
            </w:r>
          </w:p>
        </w:tc>
        <w:tc>
          <w:tcPr>
            <w:tcW w:w="1709" w:type="pct"/>
            <w:gridSpan w:val="6"/>
            <w:tcBorders>
              <w:bottom w:val="single" w:sz="6" w:space="0" w:color="auto"/>
            </w:tcBorders>
            <w:shd w:val="clear" w:color="auto" w:fill="auto"/>
            <w:vAlign w:val="center"/>
          </w:tcPr>
          <w:p w:rsidR="00C578DC" w:rsidRDefault="00C578DC" w:rsidP="009E6F81">
            <w:pPr>
              <w:jc w:val="both"/>
              <w:rPr>
                <w:rFonts w:ascii="Arial" w:hAnsi="Arial" w:cs="Arial"/>
                <w:sz w:val="18"/>
                <w:szCs w:val="18"/>
              </w:rPr>
            </w:pPr>
            <w:r>
              <w:rPr>
                <w:rFonts w:ascii="Arial" w:hAnsi="Arial" w:cs="Arial"/>
                <w:sz w:val="18"/>
                <w:szCs w:val="18"/>
              </w:rPr>
              <w:t xml:space="preserve">Wprowadzenie przedmiotowego kryterium ma na celu ukierunkowanie i premiowanie wsparcia na obszary o szczególnie niskim poziomie zgłaszalności na badania kolonoskopowe. Dzięki przedmiotowemu kryterium poziom zgłaszalności na badania ulegnie podwyższeniu, co korzystnie wpłynie na obniżenie wskaźnika umieralności z powodu raka jelita grubego. </w:t>
            </w:r>
          </w:p>
          <w:p w:rsidR="00C578DC" w:rsidRPr="006938D1" w:rsidRDefault="00C578DC" w:rsidP="00C578DC">
            <w:pPr>
              <w:ind w:left="16" w:firstLine="24"/>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1A3ABA" w:rsidRPr="006938D1" w:rsidRDefault="001A3ABA" w:rsidP="001A3ABA">
            <w:pPr>
              <w:jc w:val="center"/>
              <w:rPr>
                <w:rFonts w:ascii="Arial" w:hAnsi="Arial" w:cs="Arial"/>
                <w:sz w:val="18"/>
                <w:szCs w:val="18"/>
              </w:rPr>
            </w:pPr>
            <w:r w:rsidRPr="006F5165">
              <w:rPr>
                <w:rFonts w:ascii="Arial" w:hAnsi="Arial" w:cs="Arial"/>
                <w:sz w:val="18"/>
                <w:szCs w:val="18"/>
              </w:rPr>
              <w:t>Stosuje się do typów projektów (nr)</w:t>
            </w:r>
          </w:p>
        </w:tc>
        <w:tc>
          <w:tcPr>
            <w:tcW w:w="516" w:type="pct"/>
            <w:gridSpan w:val="2"/>
            <w:tcBorders>
              <w:bottom w:val="single" w:sz="6" w:space="0" w:color="auto"/>
            </w:tcBorders>
            <w:vAlign w:val="center"/>
          </w:tcPr>
          <w:p w:rsidR="001A3ABA" w:rsidRPr="006938D1" w:rsidRDefault="001A3ABA" w:rsidP="001A3ABA">
            <w:pPr>
              <w:jc w:val="center"/>
              <w:rPr>
                <w:rFonts w:ascii="Arial" w:hAnsi="Arial" w:cs="Arial"/>
                <w:sz w:val="18"/>
                <w:szCs w:val="18"/>
              </w:rPr>
            </w:pPr>
            <w:r>
              <w:rPr>
                <w:rFonts w:ascii="Arial" w:hAnsi="Arial" w:cs="Arial"/>
                <w:sz w:val="18"/>
                <w:szCs w:val="18"/>
              </w:rPr>
              <w:t>3</w:t>
            </w:r>
          </w:p>
        </w:tc>
      </w:tr>
      <w:tr w:rsidR="00F862A6" w:rsidTr="003E4EFD">
        <w:trPr>
          <w:cantSplit/>
        </w:trPr>
        <w:tc>
          <w:tcPr>
            <w:tcW w:w="855" w:type="pct"/>
            <w:gridSpan w:val="2"/>
            <w:vMerge/>
            <w:vAlign w:val="center"/>
          </w:tcPr>
          <w:p w:rsidR="00F862A6" w:rsidRDefault="00F862A6" w:rsidP="0051632F">
            <w:pPr>
              <w:jc w:val="both"/>
              <w:rPr>
                <w:rFonts w:ascii="Arial" w:hAnsi="Arial" w:cs="Arial"/>
                <w:sz w:val="18"/>
                <w:szCs w:val="18"/>
              </w:rPr>
            </w:pPr>
          </w:p>
        </w:tc>
        <w:tc>
          <w:tcPr>
            <w:tcW w:w="2711" w:type="pct"/>
            <w:gridSpan w:val="8"/>
            <w:tcBorders>
              <w:top w:val="single" w:sz="6" w:space="0" w:color="auto"/>
              <w:bottom w:val="single" w:sz="6" w:space="0" w:color="auto"/>
            </w:tcBorders>
            <w:shd w:val="clear" w:color="auto" w:fill="FFFFFF" w:themeFill="background1"/>
            <w:vAlign w:val="center"/>
          </w:tcPr>
          <w:p w:rsidR="00F862A6" w:rsidRPr="0066478B" w:rsidRDefault="001C646C" w:rsidP="00547670">
            <w:pPr>
              <w:pStyle w:val="Akapitzlist"/>
              <w:numPr>
                <w:ilvl w:val="0"/>
                <w:numId w:val="12"/>
              </w:numPr>
              <w:ind w:left="440" w:hanging="440"/>
              <w:jc w:val="both"/>
              <w:rPr>
                <w:rFonts w:ascii="Arial" w:hAnsi="Arial" w:cs="Arial"/>
                <w:sz w:val="18"/>
                <w:szCs w:val="18"/>
              </w:rPr>
            </w:pPr>
            <w:r>
              <w:rPr>
                <w:rFonts w:ascii="Arial" w:hAnsi="Arial" w:cs="Arial"/>
                <w:sz w:val="18"/>
                <w:szCs w:val="18"/>
              </w:rPr>
              <w:t xml:space="preserve">W przypadku programów profilaktyki raka szyjki macicy i/lub programów profilaktyki raka piersi </w:t>
            </w:r>
            <w:r w:rsidR="00F862A6">
              <w:rPr>
                <w:rFonts w:ascii="Arial" w:hAnsi="Arial" w:cs="Arial"/>
                <w:sz w:val="18"/>
                <w:szCs w:val="18"/>
              </w:rPr>
              <w:t xml:space="preserve">100% </w:t>
            </w:r>
            <w:r w:rsidR="00F862A6" w:rsidRPr="00907FF7">
              <w:rPr>
                <w:rFonts w:ascii="Arial" w:hAnsi="Arial" w:cs="Arial"/>
                <w:sz w:val="18"/>
                <w:szCs w:val="18"/>
              </w:rPr>
              <w:t xml:space="preserve">grupy docelowej </w:t>
            </w:r>
            <w:r w:rsidR="00F862A6" w:rsidRPr="003E4EFD">
              <w:rPr>
                <w:rFonts w:ascii="Arial" w:hAnsi="Arial" w:cs="Arial"/>
                <w:sz w:val="18"/>
                <w:szCs w:val="18"/>
              </w:rPr>
              <w:t xml:space="preserve">stanowią osoby zamieszkujące, </w:t>
            </w:r>
            <w:r w:rsidR="00F862A6" w:rsidRPr="00BA5E7F">
              <w:rPr>
                <w:rFonts w:ascii="Arial" w:hAnsi="Arial" w:cs="Arial"/>
                <w:sz w:val="18"/>
                <w:szCs w:val="18"/>
              </w:rPr>
              <w:t>w</w:t>
            </w:r>
            <w:r w:rsidR="00F862A6">
              <w:rPr>
                <w:rFonts w:ascii="Arial" w:hAnsi="Arial" w:cs="Arial"/>
                <w:sz w:val="18"/>
                <w:szCs w:val="18"/>
              </w:rPr>
              <w:t> </w:t>
            </w:r>
            <w:r w:rsidR="00F862A6" w:rsidRPr="00BA5E7F">
              <w:rPr>
                <w:rFonts w:ascii="Arial" w:hAnsi="Arial" w:cs="Arial"/>
                <w:sz w:val="18"/>
                <w:szCs w:val="18"/>
              </w:rPr>
              <w:t>miejscowościach poniżej 20 000 mieszkańców</w:t>
            </w:r>
            <w:r w:rsidR="00F862A6">
              <w:rPr>
                <w:rFonts w:ascii="Arial" w:hAnsi="Arial" w:cs="Arial"/>
                <w:sz w:val="18"/>
                <w:szCs w:val="18"/>
              </w:rPr>
              <w:t>.</w:t>
            </w:r>
          </w:p>
        </w:tc>
        <w:tc>
          <w:tcPr>
            <w:tcW w:w="918" w:type="pct"/>
            <w:gridSpan w:val="3"/>
            <w:tcBorders>
              <w:top w:val="single" w:sz="6" w:space="0" w:color="auto"/>
              <w:bottom w:val="single" w:sz="6" w:space="0" w:color="auto"/>
            </w:tcBorders>
            <w:shd w:val="clear" w:color="auto" w:fill="FFFFFF" w:themeFill="background1"/>
            <w:vAlign w:val="center"/>
          </w:tcPr>
          <w:p w:rsidR="00F862A6" w:rsidRPr="0066478B" w:rsidRDefault="00F862A6" w:rsidP="00F862A6">
            <w:pPr>
              <w:pStyle w:val="Akapitzlist"/>
              <w:ind w:left="0"/>
              <w:jc w:val="center"/>
              <w:rPr>
                <w:rFonts w:ascii="Arial" w:hAnsi="Arial" w:cs="Arial"/>
                <w:sz w:val="18"/>
                <w:szCs w:val="18"/>
              </w:rPr>
            </w:pPr>
            <w:r w:rsidRPr="006938D1">
              <w:rPr>
                <w:rFonts w:ascii="Arial" w:hAnsi="Arial" w:cs="Arial"/>
                <w:b/>
                <w:sz w:val="18"/>
                <w:szCs w:val="18"/>
              </w:rPr>
              <w:t>LICZBA PUNKTÓW</w:t>
            </w:r>
          </w:p>
        </w:tc>
        <w:tc>
          <w:tcPr>
            <w:tcW w:w="516" w:type="pct"/>
            <w:gridSpan w:val="2"/>
            <w:tcBorders>
              <w:top w:val="single" w:sz="6" w:space="0" w:color="auto"/>
              <w:bottom w:val="single" w:sz="6" w:space="0" w:color="auto"/>
            </w:tcBorders>
            <w:shd w:val="clear" w:color="auto" w:fill="FFFFFF" w:themeFill="background1"/>
            <w:vAlign w:val="center"/>
          </w:tcPr>
          <w:p w:rsidR="00F862A6" w:rsidRPr="0066478B" w:rsidRDefault="003E4EFD" w:rsidP="00F862A6">
            <w:pPr>
              <w:pStyle w:val="Akapitzlist"/>
              <w:ind w:left="440"/>
              <w:jc w:val="both"/>
              <w:rPr>
                <w:rFonts w:ascii="Arial" w:hAnsi="Arial" w:cs="Arial"/>
                <w:sz w:val="18"/>
                <w:szCs w:val="18"/>
              </w:rPr>
            </w:pPr>
            <w:r>
              <w:rPr>
                <w:rFonts w:ascii="Arial" w:hAnsi="Arial" w:cs="Arial"/>
                <w:sz w:val="18"/>
                <w:szCs w:val="18"/>
              </w:rPr>
              <w:t>5</w:t>
            </w:r>
          </w:p>
        </w:tc>
      </w:tr>
      <w:tr w:rsidR="0066478B" w:rsidTr="003E4EFD">
        <w:trPr>
          <w:cantSplit/>
        </w:trPr>
        <w:tc>
          <w:tcPr>
            <w:tcW w:w="855" w:type="pct"/>
            <w:gridSpan w:val="2"/>
            <w:vMerge/>
            <w:vAlign w:val="center"/>
          </w:tcPr>
          <w:p w:rsidR="0066478B" w:rsidRDefault="0066478B" w:rsidP="0051632F">
            <w:pPr>
              <w:jc w:val="both"/>
              <w:rPr>
                <w:rFonts w:ascii="Arial" w:hAnsi="Arial" w:cs="Arial"/>
                <w:sz w:val="18"/>
                <w:szCs w:val="18"/>
              </w:rPr>
            </w:pPr>
          </w:p>
        </w:tc>
        <w:tc>
          <w:tcPr>
            <w:tcW w:w="1002" w:type="pct"/>
            <w:gridSpan w:val="2"/>
            <w:tcBorders>
              <w:top w:val="single" w:sz="6" w:space="0" w:color="auto"/>
              <w:bottom w:val="single" w:sz="6" w:space="0" w:color="auto"/>
              <w:right w:val="single" w:sz="4" w:space="0" w:color="auto"/>
            </w:tcBorders>
            <w:shd w:val="clear" w:color="auto" w:fill="FFFFFF" w:themeFill="background1"/>
            <w:vAlign w:val="center"/>
          </w:tcPr>
          <w:p w:rsidR="0066478B" w:rsidRDefault="0066478B" w:rsidP="0066478B">
            <w:pPr>
              <w:pStyle w:val="Akapitzlist"/>
              <w:ind w:left="466"/>
              <w:jc w:val="both"/>
              <w:rPr>
                <w:rFonts w:ascii="Arial" w:hAnsi="Arial" w:cs="Arial"/>
                <w:sz w:val="18"/>
                <w:szCs w:val="18"/>
              </w:rPr>
            </w:pPr>
            <w:r>
              <w:rPr>
                <w:rFonts w:ascii="Arial" w:hAnsi="Arial" w:cs="Arial"/>
                <w:sz w:val="18"/>
                <w:szCs w:val="18"/>
              </w:rPr>
              <w:t>Uzasadnienie:</w:t>
            </w:r>
          </w:p>
        </w:tc>
        <w:tc>
          <w:tcPr>
            <w:tcW w:w="1709" w:type="pct"/>
            <w:gridSpan w:val="6"/>
            <w:tcBorders>
              <w:top w:val="single" w:sz="6" w:space="0" w:color="auto"/>
              <w:left w:val="single" w:sz="4" w:space="0" w:color="auto"/>
              <w:bottom w:val="single" w:sz="6" w:space="0" w:color="auto"/>
            </w:tcBorders>
            <w:shd w:val="clear" w:color="auto" w:fill="FFFFFF" w:themeFill="background1"/>
            <w:vAlign w:val="center"/>
          </w:tcPr>
          <w:p w:rsidR="0066478B" w:rsidRDefault="0066478B" w:rsidP="0066478B">
            <w:pPr>
              <w:ind w:left="16" w:firstLine="24"/>
              <w:jc w:val="both"/>
              <w:rPr>
                <w:rFonts w:ascii="Arial" w:hAnsi="Arial" w:cs="Arial"/>
                <w:sz w:val="18"/>
                <w:szCs w:val="18"/>
              </w:rPr>
            </w:pPr>
            <w:r>
              <w:rPr>
                <w:rFonts w:ascii="Arial" w:hAnsi="Arial" w:cs="Arial"/>
                <w:sz w:val="18"/>
                <w:szCs w:val="18"/>
              </w:rPr>
              <w:t xml:space="preserve">Kryterium </w:t>
            </w:r>
            <w:r w:rsidR="00F862A6">
              <w:rPr>
                <w:rFonts w:ascii="Arial" w:hAnsi="Arial" w:cs="Arial"/>
                <w:sz w:val="18"/>
                <w:szCs w:val="18"/>
              </w:rPr>
              <w:t xml:space="preserve">będzie premiować </w:t>
            </w:r>
            <w:r>
              <w:rPr>
                <w:rFonts w:ascii="Arial" w:hAnsi="Arial" w:cs="Arial"/>
                <w:sz w:val="18"/>
                <w:szCs w:val="18"/>
              </w:rPr>
              <w:t xml:space="preserve">ukierunkowanie wsparcia dla </w:t>
            </w:r>
            <w:r w:rsidR="00A97B99">
              <w:rPr>
                <w:rFonts w:ascii="Arial" w:hAnsi="Arial" w:cs="Arial"/>
                <w:sz w:val="18"/>
                <w:szCs w:val="18"/>
              </w:rPr>
              <w:t>osób</w:t>
            </w:r>
            <w:r>
              <w:rPr>
                <w:rFonts w:ascii="Arial" w:hAnsi="Arial" w:cs="Arial"/>
                <w:sz w:val="18"/>
                <w:szCs w:val="18"/>
              </w:rPr>
              <w:t xml:space="preserve">, które zamieszkują obszary wiejskie, gdzie dostęp do badań jest mniejszy. Dzięki przedmiotowemu kryterium poziom zgłaszalności na badania profilaktyczne ulegnie podwyższeniu, co korzystnie wpłynie na obniżenie wskaźnika umieralności z powodu </w:t>
            </w:r>
            <w:r w:rsidR="00A97B99">
              <w:rPr>
                <w:rFonts w:ascii="Arial" w:hAnsi="Arial" w:cs="Arial"/>
                <w:sz w:val="18"/>
                <w:szCs w:val="18"/>
              </w:rPr>
              <w:t>chorób nowotworowych.</w:t>
            </w:r>
          </w:p>
          <w:p w:rsidR="0066478B" w:rsidRPr="0066478B" w:rsidRDefault="0066478B" w:rsidP="0066478B">
            <w:pPr>
              <w:jc w:val="both"/>
              <w:rPr>
                <w:rFonts w:ascii="Arial" w:hAnsi="Arial" w:cs="Arial"/>
                <w:sz w:val="18"/>
                <w:szCs w:val="18"/>
              </w:rPr>
            </w:pPr>
            <w:r w:rsidRPr="0066478B">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66478B" w:rsidRDefault="0066478B" w:rsidP="001A3ABA">
            <w:pPr>
              <w:pStyle w:val="Akapitzlist"/>
              <w:ind w:left="170"/>
              <w:jc w:val="center"/>
              <w:rPr>
                <w:rFonts w:ascii="Arial" w:hAnsi="Arial" w:cs="Arial"/>
                <w:b/>
                <w:sz w:val="18"/>
                <w:szCs w:val="18"/>
              </w:rPr>
            </w:pPr>
            <w:r w:rsidRPr="006F5165">
              <w:rPr>
                <w:rFonts w:ascii="Arial" w:hAnsi="Arial" w:cs="Arial"/>
                <w:sz w:val="18"/>
                <w:szCs w:val="18"/>
              </w:rPr>
              <w:t>Stosuje się do typów projektów (nr)</w:t>
            </w:r>
          </w:p>
        </w:tc>
        <w:tc>
          <w:tcPr>
            <w:tcW w:w="516" w:type="pct"/>
            <w:gridSpan w:val="2"/>
            <w:tcBorders>
              <w:bottom w:val="single" w:sz="6" w:space="0" w:color="auto"/>
            </w:tcBorders>
            <w:vAlign w:val="center"/>
          </w:tcPr>
          <w:p w:rsidR="0066478B" w:rsidRDefault="0066478B" w:rsidP="00EC08B2">
            <w:pPr>
              <w:jc w:val="center"/>
              <w:rPr>
                <w:rFonts w:ascii="Arial" w:hAnsi="Arial" w:cs="Arial"/>
                <w:b/>
                <w:sz w:val="18"/>
                <w:szCs w:val="18"/>
              </w:rPr>
            </w:pPr>
            <w:r>
              <w:rPr>
                <w:rFonts w:ascii="Arial" w:hAnsi="Arial" w:cs="Arial"/>
                <w:sz w:val="18"/>
                <w:szCs w:val="18"/>
              </w:rPr>
              <w:t>3</w:t>
            </w:r>
          </w:p>
        </w:tc>
      </w:tr>
      <w:tr w:rsidR="003E4EFD" w:rsidTr="003E4EFD">
        <w:trPr>
          <w:cantSplit/>
        </w:trPr>
        <w:tc>
          <w:tcPr>
            <w:tcW w:w="855" w:type="pct"/>
            <w:gridSpan w:val="2"/>
            <w:vMerge/>
            <w:vAlign w:val="center"/>
          </w:tcPr>
          <w:p w:rsidR="003E4EFD" w:rsidRDefault="003E4EFD" w:rsidP="0051632F">
            <w:pPr>
              <w:jc w:val="both"/>
              <w:rPr>
                <w:rFonts w:ascii="Arial" w:hAnsi="Arial" w:cs="Arial"/>
                <w:sz w:val="18"/>
                <w:szCs w:val="18"/>
              </w:rPr>
            </w:pPr>
          </w:p>
        </w:tc>
        <w:tc>
          <w:tcPr>
            <w:tcW w:w="2711" w:type="pct"/>
            <w:gridSpan w:val="8"/>
            <w:tcBorders>
              <w:top w:val="single" w:sz="6" w:space="0" w:color="auto"/>
              <w:bottom w:val="single" w:sz="6" w:space="0" w:color="auto"/>
            </w:tcBorders>
            <w:shd w:val="clear" w:color="auto" w:fill="FFFFFF" w:themeFill="background1"/>
            <w:vAlign w:val="center"/>
          </w:tcPr>
          <w:p w:rsidR="003E4EFD" w:rsidRDefault="003E4EFD" w:rsidP="001A3ABA">
            <w:pPr>
              <w:pStyle w:val="Akapitzlist"/>
              <w:numPr>
                <w:ilvl w:val="0"/>
                <w:numId w:val="12"/>
              </w:numPr>
              <w:ind w:left="440" w:hanging="440"/>
              <w:jc w:val="both"/>
              <w:rPr>
                <w:rFonts w:ascii="Arial" w:hAnsi="Arial" w:cs="Arial"/>
                <w:b/>
                <w:sz w:val="18"/>
                <w:szCs w:val="18"/>
              </w:rPr>
            </w:pPr>
            <w:r w:rsidRPr="00A06CFD">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918" w:type="pct"/>
            <w:gridSpan w:val="3"/>
            <w:tcBorders>
              <w:top w:val="single" w:sz="6" w:space="0" w:color="auto"/>
              <w:bottom w:val="single" w:sz="6" w:space="0" w:color="auto"/>
            </w:tcBorders>
            <w:shd w:val="clear" w:color="auto" w:fill="FFFFFF" w:themeFill="background1"/>
            <w:vAlign w:val="center"/>
          </w:tcPr>
          <w:p w:rsidR="003E4EFD" w:rsidRPr="003E4EFD" w:rsidRDefault="003E4EFD" w:rsidP="003E4EFD">
            <w:pPr>
              <w:jc w:val="center"/>
              <w:rPr>
                <w:rFonts w:ascii="Arial" w:hAnsi="Arial" w:cs="Arial"/>
                <w:b/>
                <w:sz w:val="18"/>
                <w:szCs w:val="18"/>
              </w:rPr>
            </w:pPr>
            <w:r w:rsidRPr="006938D1">
              <w:rPr>
                <w:rFonts w:ascii="Arial" w:hAnsi="Arial" w:cs="Arial"/>
                <w:b/>
                <w:sz w:val="18"/>
                <w:szCs w:val="18"/>
              </w:rPr>
              <w:t>LICZBA PUNKTÓW</w:t>
            </w:r>
          </w:p>
        </w:tc>
        <w:tc>
          <w:tcPr>
            <w:tcW w:w="516" w:type="pct"/>
            <w:gridSpan w:val="2"/>
            <w:tcBorders>
              <w:top w:val="single" w:sz="6" w:space="0" w:color="auto"/>
              <w:bottom w:val="single" w:sz="6" w:space="0" w:color="auto"/>
            </w:tcBorders>
            <w:shd w:val="clear" w:color="auto" w:fill="FFFFFF" w:themeFill="background1"/>
            <w:vAlign w:val="center"/>
          </w:tcPr>
          <w:p w:rsidR="003E4EFD" w:rsidRPr="003E4EFD" w:rsidRDefault="003E4EFD" w:rsidP="003E4EFD">
            <w:pPr>
              <w:jc w:val="center"/>
              <w:rPr>
                <w:rFonts w:ascii="Arial" w:hAnsi="Arial" w:cs="Arial"/>
                <w:b/>
                <w:sz w:val="18"/>
                <w:szCs w:val="18"/>
              </w:rPr>
            </w:pPr>
            <w:r>
              <w:rPr>
                <w:rFonts w:ascii="Arial" w:hAnsi="Arial" w:cs="Arial"/>
                <w:b/>
                <w:sz w:val="18"/>
                <w:szCs w:val="18"/>
              </w:rPr>
              <w:t>5</w:t>
            </w:r>
          </w:p>
        </w:tc>
      </w:tr>
      <w:tr w:rsidR="00312D3D" w:rsidTr="003E4EFD">
        <w:trPr>
          <w:cantSplit/>
          <w:trHeight w:val="1126"/>
        </w:trPr>
        <w:tc>
          <w:tcPr>
            <w:tcW w:w="855" w:type="pct"/>
            <w:gridSpan w:val="2"/>
            <w:vMerge/>
            <w:vAlign w:val="center"/>
          </w:tcPr>
          <w:p w:rsidR="00312D3D" w:rsidRDefault="00312D3D" w:rsidP="0051632F">
            <w:pPr>
              <w:jc w:val="both"/>
              <w:rPr>
                <w:rFonts w:ascii="Arial" w:hAnsi="Arial" w:cs="Arial"/>
                <w:sz w:val="18"/>
                <w:szCs w:val="18"/>
              </w:rPr>
            </w:pPr>
          </w:p>
        </w:tc>
        <w:tc>
          <w:tcPr>
            <w:tcW w:w="958" w:type="pct"/>
            <w:tcBorders>
              <w:top w:val="single" w:sz="6" w:space="0" w:color="auto"/>
              <w:bottom w:val="single" w:sz="6" w:space="0" w:color="auto"/>
              <w:right w:val="single" w:sz="4" w:space="0" w:color="auto"/>
            </w:tcBorders>
            <w:shd w:val="clear" w:color="auto" w:fill="FFFFFF" w:themeFill="background1"/>
            <w:vAlign w:val="center"/>
          </w:tcPr>
          <w:p w:rsidR="00312D3D" w:rsidRDefault="00312D3D" w:rsidP="00312D3D">
            <w:pPr>
              <w:pStyle w:val="Akapitzlist"/>
              <w:ind w:left="466"/>
              <w:jc w:val="both"/>
              <w:rPr>
                <w:rFonts w:ascii="Arial" w:hAnsi="Arial" w:cs="Arial"/>
                <w:sz w:val="18"/>
                <w:szCs w:val="18"/>
              </w:rPr>
            </w:pPr>
            <w:r>
              <w:rPr>
                <w:rFonts w:ascii="Arial" w:hAnsi="Arial" w:cs="Arial"/>
                <w:sz w:val="18"/>
                <w:szCs w:val="18"/>
              </w:rPr>
              <w:t>Uzasadnienie:</w:t>
            </w:r>
          </w:p>
        </w:tc>
        <w:tc>
          <w:tcPr>
            <w:tcW w:w="1753" w:type="pct"/>
            <w:gridSpan w:val="7"/>
            <w:tcBorders>
              <w:top w:val="single" w:sz="6" w:space="0" w:color="auto"/>
              <w:left w:val="single" w:sz="4" w:space="0" w:color="auto"/>
              <w:bottom w:val="single" w:sz="6" w:space="0" w:color="auto"/>
            </w:tcBorders>
            <w:shd w:val="clear" w:color="auto" w:fill="FFFFFF" w:themeFill="background1"/>
            <w:vAlign w:val="center"/>
          </w:tcPr>
          <w:p w:rsidR="00A06CFD" w:rsidRPr="00A06CFD" w:rsidRDefault="00A06CFD" w:rsidP="00A06CFD">
            <w:pPr>
              <w:spacing w:after="0" w:line="240" w:lineRule="auto"/>
              <w:jc w:val="both"/>
              <w:rPr>
                <w:rFonts w:ascii="Arial" w:eastAsia="Times New Roman" w:hAnsi="Arial" w:cs="Arial"/>
                <w:sz w:val="18"/>
                <w:szCs w:val="18"/>
                <w:lang w:eastAsia="pl-PL"/>
              </w:rPr>
            </w:pPr>
            <w:r w:rsidRPr="00A06CFD">
              <w:rPr>
                <w:rFonts w:ascii="Arial" w:eastAsia="Times New Roman" w:hAnsi="Arial" w:cs="Arial"/>
                <w:sz w:val="18"/>
                <w:szCs w:val="18"/>
                <w:lang w:eastAsia="pl-PL"/>
              </w:rPr>
              <w:t xml:space="preserve">Kryterium zgodne z rekomendacjami Komitetu Sterującego do spraw koordynacji interwencji EFSI w sektorze zdrowia (Uchwała nr </w:t>
            </w:r>
            <w:r>
              <w:rPr>
                <w:rFonts w:ascii="Arial" w:eastAsia="Times New Roman" w:hAnsi="Arial" w:cs="Arial"/>
                <w:sz w:val="18"/>
                <w:szCs w:val="18"/>
                <w:lang w:eastAsia="pl-PL"/>
              </w:rPr>
              <w:t>24</w:t>
            </w:r>
            <w:r w:rsidRPr="00A06CFD">
              <w:rPr>
                <w:rFonts w:ascii="Arial" w:eastAsia="Times New Roman" w:hAnsi="Arial" w:cs="Arial"/>
                <w:sz w:val="18"/>
                <w:szCs w:val="18"/>
                <w:lang w:eastAsia="pl-PL"/>
              </w:rPr>
              <w:t>/2016).</w:t>
            </w:r>
          </w:p>
          <w:p w:rsidR="00A06CFD" w:rsidRDefault="00A06CFD" w:rsidP="00BD59F9">
            <w:pPr>
              <w:ind w:left="40"/>
              <w:jc w:val="both"/>
              <w:rPr>
                <w:rFonts w:ascii="Arial" w:hAnsi="Arial" w:cs="Arial"/>
                <w:sz w:val="18"/>
                <w:szCs w:val="18"/>
              </w:rPr>
            </w:pPr>
          </w:p>
          <w:p w:rsidR="00C578DC" w:rsidRPr="00312D3D" w:rsidRDefault="00C578DC" w:rsidP="00312D3D">
            <w:pPr>
              <w:ind w:left="4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312D3D" w:rsidRDefault="00312D3D" w:rsidP="001A3ABA">
            <w:pPr>
              <w:pStyle w:val="Akapitzlist"/>
              <w:ind w:left="170"/>
              <w:jc w:val="center"/>
              <w:rPr>
                <w:rFonts w:ascii="Arial" w:hAnsi="Arial" w:cs="Arial"/>
                <w:b/>
                <w:sz w:val="18"/>
                <w:szCs w:val="18"/>
              </w:rPr>
            </w:pPr>
            <w:r w:rsidRPr="006F5165">
              <w:rPr>
                <w:rFonts w:ascii="Arial" w:hAnsi="Arial" w:cs="Arial"/>
                <w:sz w:val="18"/>
                <w:szCs w:val="18"/>
              </w:rPr>
              <w:t>Stosuje się do typów projektów (nr)</w:t>
            </w:r>
          </w:p>
        </w:tc>
        <w:tc>
          <w:tcPr>
            <w:tcW w:w="516" w:type="pct"/>
            <w:gridSpan w:val="2"/>
            <w:tcBorders>
              <w:bottom w:val="single" w:sz="6" w:space="0" w:color="auto"/>
            </w:tcBorders>
            <w:vAlign w:val="center"/>
          </w:tcPr>
          <w:p w:rsidR="00312D3D" w:rsidRDefault="00312D3D" w:rsidP="00EC08B2">
            <w:pPr>
              <w:jc w:val="center"/>
              <w:rPr>
                <w:rFonts w:ascii="Arial" w:hAnsi="Arial" w:cs="Arial"/>
                <w:b/>
                <w:sz w:val="18"/>
                <w:szCs w:val="18"/>
              </w:rPr>
            </w:pPr>
            <w:r>
              <w:rPr>
                <w:rFonts w:ascii="Arial" w:hAnsi="Arial" w:cs="Arial"/>
                <w:sz w:val="18"/>
                <w:szCs w:val="18"/>
              </w:rPr>
              <w:t>3</w:t>
            </w:r>
          </w:p>
        </w:tc>
      </w:tr>
      <w:tr w:rsidR="00F862A6" w:rsidTr="003E4EFD">
        <w:trPr>
          <w:cantSplit/>
        </w:trPr>
        <w:tc>
          <w:tcPr>
            <w:tcW w:w="855" w:type="pct"/>
            <w:gridSpan w:val="2"/>
            <w:vMerge/>
            <w:vAlign w:val="center"/>
          </w:tcPr>
          <w:p w:rsidR="00F862A6" w:rsidRDefault="00F862A6" w:rsidP="0051632F">
            <w:pPr>
              <w:jc w:val="both"/>
              <w:rPr>
                <w:rFonts w:ascii="Arial" w:hAnsi="Arial" w:cs="Arial"/>
                <w:sz w:val="18"/>
                <w:szCs w:val="18"/>
              </w:rPr>
            </w:pPr>
          </w:p>
        </w:tc>
        <w:tc>
          <w:tcPr>
            <w:tcW w:w="2711" w:type="pct"/>
            <w:gridSpan w:val="8"/>
            <w:tcBorders>
              <w:top w:val="single" w:sz="6" w:space="0" w:color="auto"/>
              <w:bottom w:val="single" w:sz="6" w:space="0" w:color="auto"/>
            </w:tcBorders>
            <w:shd w:val="clear" w:color="auto" w:fill="FFFFFF" w:themeFill="background1"/>
            <w:vAlign w:val="center"/>
          </w:tcPr>
          <w:p w:rsidR="00F862A6" w:rsidRPr="00EA6580" w:rsidRDefault="00F862A6" w:rsidP="00C90FB7">
            <w:pPr>
              <w:pStyle w:val="Akapitzlist"/>
              <w:numPr>
                <w:ilvl w:val="0"/>
                <w:numId w:val="12"/>
              </w:numPr>
              <w:ind w:left="394" w:hanging="283"/>
              <w:jc w:val="both"/>
              <w:rPr>
                <w:rFonts w:ascii="Arial" w:hAnsi="Arial" w:cs="Arial"/>
                <w:b/>
                <w:sz w:val="18"/>
                <w:szCs w:val="18"/>
              </w:rPr>
            </w:pPr>
            <w:r>
              <w:rPr>
                <w:rFonts w:ascii="Arial" w:hAnsi="Arial" w:cs="Arial"/>
                <w:sz w:val="18"/>
                <w:szCs w:val="18"/>
              </w:rPr>
              <w:t xml:space="preserve">W ramach projektu realizowane jest wsparcie </w:t>
            </w:r>
            <w:r w:rsidRPr="00EA6580">
              <w:rPr>
                <w:rFonts w:ascii="Arial" w:hAnsi="Arial" w:cs="Arial"/>
                <w:sz w:val="18"/>
                <w:szCs w:val="18"/>
              </w:rPr>
              <w:t xml:space="preserve">również w godzinach popołudniowych i wieczornych oraz w soboty.  </w:t>
            </w:r>
          </w:p>
        </w:tc>
        <w:tc>
          <w:tcPr>
            <w:tcW w:w="918" w:type="pct"/>
            <w:gridSpan w:val="3"/>
            <w:tcBorders>
              <w:top w:val="single" w:sz="6" w:space="0" w:color="auto"/>
              <w:bottom w:val="single" w:sz="6" w:space="0" w:color="auto"/>
            </w:tcBorders>
            <w:shd w:val="clear" w:color="auto" w:fill="FFFFFF" w:themeFill="background1"/>
            <w:vAlign w:val="center"/>
          </w:tcPr>
          <w:p w:rsidR="00F862A6" w:rsidRPr="00EA6580" w:rsidRDefault="00F862A6" w:rsidP="00F862A6">
            <w:pPr>
              <w:pStyle w:val="Akapitzlist"/>
              <w:ind w:left="67"/>
              <w:jc w:val="center"/>
              <w:rPr>
                <w:rFonts w:ascii="Arial" w:hAnsi="Arial" w:cs="Arial"/>
                <w:b/>
                <w:sz w:val="18"/>
                <w:szCs w:val="18"/>
              </w:rPr>
            </w:pPr>
            <w:r w:rsidRPr="006938D1">
              <w:rPr>
                <w:rFonts w:ascii="Arial" w:hAnsi="Arial" w:cs="Arial"/>
                <w:b/>
                <w:sz w:val="18"/>
                <w:szCs w:val="18"/>
              </w:rPr>
              <w:t>LICZBA PUNKTÓW</w:t>
            </w:r>
          </w:p>
        </w:tc>
        <w:tc>
          <w:tcPr>
            <w:tcW w:w="516" w:type="pct"/>
            <w:gridSpan w:val="2"/>
            <w:tcBorders>
              <w:top w:val="single" w:sz="6" w:space="0" w:color="auto"/>
              <w:bottom w:val="single" w:sz="6" w:space="0" w:color="auto"/>
            </w:tcBorders>
            <w:shd w:val="clear" w:color="auto" w:fill="FFFFFF" w:themeFill="background1"/>
            <w:vAlign w:val="center"/>
          </w:tcPr>
          <w:p w:rsidR="00F862A6" w:rsidRPr="00EA6580" w:rsidRDefault="003E4EFD" w:rsidP="00F862A6">
            <w:pPr>
              <w:pStyle w:val="Akapitzlist"/>
              <w:ind w:left="394"/>
              <w:jc w:val="both"/>
              <w:rPr>
                <w:rFonts w:ascii="Arial" w:hAnsi="Arial" w:cs="Arial"/>
                <w:b/>
                <w:sz w:val="18"/>
                <w:szCs w:val="18"/>
              </w:rPr>
            </w:pPr>
            <w:r>
              <w:rPr>
                <w:rFonts w:ascii="Arial" w:hAnsi="Arial" w:cs="Arial"/>
                <w:b/>
                <w:sz w:val="18"/>
                <w:szCs w:val="18"/>
              </w:rPr>
              <w:t>10</w:t>
            </w:r>
          </w:p>
        </w:tc>
      </w:tr>
      <w:tr w:rsidR="00312D3D" w:rsidTr="003E4EFD">
        <w:trPr>
          <w:cantSplit/>
        </w:trPr>
        <w:tc>
          <w:tcPr>
            <w:tcW w:w="855" w:type="pct"/>
            <w:gridSpan w:val="2"/>
            <w:vMerge/>
            <w:vAlign w:val="center"/>
          </w:tcPr>
          <w:p w:rsidR="00312D3D" w:rsidRDefault="00312D3D" w:rsidP="0051632F">
            <w:pPr>
              <w:jc w:val="both"/>
              <w:rPr>
                <w:rFonts w:ascii="Arial" w:hAnsi="Arial" w:cs="Arial"/>
                <w:sz w:val="18"/>
                <w:szCs w:val="18"/>
              </w:rPr>
            </w:pPr>
          </w:p>
        </w:tc>
        <w:tc>
          <w:tcPr>
            <w:tcW w:w="1002" w:type="pct"/>
            <w:gridSpan w:val="2"/>
            <w:tcBorders>
              <w:bottom w:val="single" w:sz="6" w:space="0" w:color="auto"/>
            </w:tcBorders>
            <w:shd w:val="clear" w:color="auto" w:fill="CCFFCC"/>
            <w:vAlign w:val="center"/>
          </w:tcPr>
          <w:p w:rsidR="00312D3D" w:rsidRDefault="00312D3D" w:rsidP="0051632F">
            <w:pPr>
              <w:jc w:val="both"/>
              <w:rPr>
                <w:rFonts w:ascii="Arial" w:hAnsi="Arial" w:cs="Arial"/>
                <w:sz w:val="18"/>
                <w:szCs w:val="18"/>
              </w:rPr>
            </w:pPr>
            <w:r>
              <w:rPr>
                <w:rFonts w:ascii="Arial" w:hAnsi="Arial" w:cs="Arial"/>
                <w:sz w:val="18"/>
                <w:szCs w:val="18"/>
              </w:rPr>
              <w:t>Uzasadnienie:</w:t>
            </w:r>
          </w:p>
        </w:tc>
        <w:tc>
          <w:tcPr>
            <w:tcW w:w="1709" w:type="pct"/>
            <w:gridSpan w:val="6"/>
            <w:tcBorders>
              <w:bottom w:val="single" w:sz="6" w:space="0" w:color="auto"/>
            </w:tcBorders>
            <w:vAlign w:val="center"/>
          </w:tcPr>
          <w:p w:rsidR="00EA6580" w:rsidRPr="00F862A6" w:rsidRDefault="00EA6580" w:rsidP="00EA6580">
            <w:pPr>
              <w:ind w:left="16" w:firstLine="24"/>
              <w:jc w:val="both"/>
              <w:rPr>
                <w:rFonts w:ascii="Arial" w:hAnsi="Arial" w:cs="Arial"/>
                <w:sz w:val="18"/>
                <w:szCs w:val="18"/>
              </w:rPr>
            </w:pPr>
            <w:r w:rsidRPr="00F862A6">
              <w:rPr>
                <w:rFonts w:ascii="Arial" w:hAnsi="Arial" w:cs="Arial"/>
                <w:sz w:val="18"/>
                <w:szCs w:val="18"/>
              </w:rPr>
              <w:t xml:space="preserve">Kryterium zapewni upowszechnienie badań oraz większą dostępność do wsparcia dla osób w wieku aktywności zawodowej w województwie zachodniopomorskim. </w:t>
            </w:r>
          </w:p>
          <w:p w:rsidR="00312D3D" w:rsidRPr="00EA5374" w:rsidRDefault="00EA6580" w:rsidP="00EA6580">
            <w:pPr>
              <w:spacing w:after="0" w:line="240" w:lineRule="auto"/>
              <w:jc w:val="both"/>
              <w:rPr>
                <w:rFonts w:ascii="Arial" w:eastAsia="Times New Roman" w:hAnsi="Arial" w:cs="Arial"/>
                <w:sz w:val="25"/>
                <w:szCs w:val="25"/>
                <w:lang w:eastAsia="pl-PL"/>
              </w:rPr>
            </w:pPr>
            <w:r w:rsidRPr="00F862A6">
              <w:rPr>
                <w:rFonts w:ascii="Arial" w:hAnsi="Arial" w:cs="Arial"/>
                <w:sz w:val="18"/>
                <w:szCs w:val="18"/>
              </w:rPr>
              <w:t>Kryterium weryfikowane będzie na podstawie treści wniosku o dofinansowanie.</w:t>
            </w:r>
          </w:p>
        </w:tc>
        <w:tc>
          <w:tcPr>
            <w:tcW w:w="918" w:type="pct"/>
            <w:gridSpan w:val="3"/>
            <w:tcBorders>
              <w:bottom w:val="single" w:sz="6" w:space="0" w:color="auto"/>
            </w:tcBorders>
            <w:shd w:val="clear" w:color="auto" w:fill="CCFFCC"/>
            <w:vAlign w:val="center"/>
          </w:tcPr>
          <w:p w:rsidR="00312D3D" w:rsidRPr="006F5165" w:rsidRDefault="00312D3D" w:rsidP="00EC08B2">
            <w:pPr>
              <w:jc w:val="center"/>
              <w:rPr>
                <w:rFonts w:ascii="Arial" w:hAnsi="Arial" w:cs="Arial"/>
                <w:sz w:val="18"/>
                <w:szCs w:val="18"/>
              </w:rPr>
            </w:pPr>
            <w:r w:rsidRPr="006F5165">
              <w:rPr>
                <w:rFonts w:ascii="Arial" w:hAnsi="Arial" w:cs="Arial"/>
                <w:sz w:val="18"/>
                <w:szCs w:val="18"/>
              </w:rPr>
              <w:t>Stosuje się do typów projektów (nr)</w:t>
            </w:r>
          </w:p>
        </w:tc>
        <w:tc>
          <w:tcPr>
            <w:tcW w:w="516" w:type="pct"/>
            <w:gridSpan w:val="2"/>
            <w:tcBorders>
              <w:bottom w:val="single" w:sz="6" w:space="0" w:color="auto"/>
            </w:tcBorders>
            <w:vAlign w:val="center"/>
          </w:tcPr>
          <w:p w:rsidR="00312D3D" w:rsidRDefault="00312D3D" w:rsidP="00EC08B2">
            <w:pPr>
              <w:jc w:val="center"/>
              <w:rPr>
                <w:rFonts w:ascii="Arial" w:hAnsi="Arial" w:cs="Arial"/>
                <w:sz w:val="18"/>
                <w:szCs w:val="18"/>
              </w:rPr>
            </w:pPr>
            <w:r>
              <w:rPr>
                <w:rFonts w:ascii="Arial" w:hAnsi="Arial" w:cs="Arial"/>
                <w:sz w:val="18"/>
                <w:szCs w:val="18"/>
              </w:rPr>
              <w:t>3</w:t>
            </w:r>
          </w:p>
        </w:tc>
      </w:tr>
      <w:tr w:rsidR="00312D3D" w:rsidTr="003E4EFD">
        <w:trPr>
          <w:cantSplit/>
        </w:trPr>
        <w:tc>
          <w:tcPr>
            <w:tcW w:w="855" w:type="pct"/>
            <w:gridSpan w:val="2"/>
            <w:tcBorders>
              <w:bottom w:val="single" w:sz="6" w:space="0" w:color="auto"/>
            </w:tcBorders>
            <w:vAlign w:val="center"/>
          </w:tcPr>
          <w:p w:rsidR="00312D3D" w:rsidRDefault="00312D3D" w:rsidP="0051632F">
            <w:pPr>
              <w:jc w:val="both"/>
              <w:rPr>
                <w:rFonts w:ascii="Arial" w:hAnsi="Arial" w:cs="Arial"/>
                <w:sz w:val="18"/>
                <w:szCs w:val="18"/>
              </w:rPr>
            </w:pPr>
            <w:r>
              <w:rPr>
                <w:rFonts w:ascii="Arial" w:hAnsi="Arial" w:cs="Arial"/>
                <w:sz w:val="18"/>
                <w:szCs w:val="18"/>
              </w:rPr>
              <w:t>Kwalifikowalność wydatków</w:t>
            </w:r>
          </w:p>
        </w:tc>
        <w:tc>
          <w:tcPr>
            <w:tcW w:w="4145" w:type="pct"/>
            <w:gridSpan w:val="13"/>
            <w:tcBorders>
              <w:top w:val="single" w:sz="6" w:space="0" w:color="auto"/>
              <w:bottom w:val="single" w:sz="6" w:space="0" w:color="auto"/>
            </w:tcBorders>
            <w:shd w:val="clear" w:color="auto" w:fill="auto"/>
            <w:vAlign w:val="center"/>
          </w:tcPr>
          <w:p w:rsidR="00312D3D" w:rsidRPr="007B5F22" w:rsidRDefault="00312D3D" w:rsidP="0051632F">
            <w:pPr>
              <w:jc w:val="both"/>
              <w:rPr>
                <w:rFonts w:ascii="Arial" w:hAnsi="Arial" w:cs="Arial"/>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312D3D" w:rsidTr="001A3ABA">
        <w:trPr>
          <w:cantSplit/>
        </w:trPr>
        <w:tc>
          <w:tcPr>
            <w:tcW w:w="5000" w:type="pct"/>
            <w:gridSpan w:val="15"/>
            <w:tcBorders>
              <w:top w:val="single" w:sz="6" w:space="0" w:color="auto"/>
              <w:bottom w:val="single" w:sz="6" w:space="0" w:color="auto"/>
            </w:tcBorders>
            <w:shd w:val="clear" w:color="auto" w:fill="CCFFCC"/>
            <w:vAlign w:val="center"/>
          </w:tcPr>
          <w:p w:rsidR="00312D3D" w:rsidRPr="00406AC9" w:rsidRDefault="00312D3D" w:rsidP="00EC08B2">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312D3D" w:rsidTr="003E4EFD">
        <w:trPr>
          <w:cantSplit/>
          <w:trHeight w:val="236"/>
        </w:trPr>
        <w:tc>
          <w:tcPr>
            <w:tcW w:w="855" w:type="pct"/>
            <w:gridSpan w:val="2"/>
            <w:vMerge w:val="restart"/>
            <w:tcBorders>
              <w:top w:val="single" w:sz="6" w:space="0" w:color="auto"/>
            </w:tcBorders>
            <w:shd w:val="clear" w:color="auto" w:fill="CCFFCC"/>
            <w:vAlign w:val="center"/>
          </w:tcPr>
          <w:p w:rsidR="00312D3D" w:rsidRPr="00500CE7" w:rsidRDefault="00312D3D" w:rsidP="00EC08B2">
            <w:pPr>
              <w:jc w:val="center"/>
              <w:rPr>
                <w:rFonts w:ascii="Arial" w:hAnsi="Arial" w:cs="Arial"/>
                <w:sz w:val="18"/>
                <w:szCs w:val="18"/>
              </w:rPr>
            </w:pPr>
            <w:r w:rsidRPr="00500CE7">
              <w:rPr>
                <w:rFonts w:ascii="Arial" w:hAnsi="Arial" w:cs="Arial"/>
                <w:sz w:val="18"/>
                <w:szCs w:val="18"/>
              </w:rPr>
              <w:t>Nazwa wskaźnika</w:t>
            </w:r>
          </w:p>
        </w:tc>
        <w:tc>
          <w:tcPr>
            <w:tcW w:w="1002" w:type="pct"/>
            <w:gridSpan w:val="2"/>
            <w:vMerge w:val="restart"/>
            <w:tcBorders>
              <w:top w:val="single" w:sz="6" w:space="0" w:color="auto"/>
            </w:tcBorders>
            <w:shd w:val="clear" w:color="auto" w:fill="CCFFCC"/>
            <w:vAlign w:val="center"/>
          </w:tcPr>
          <w:p w:rsidR="00312D3D" w:rsidRPr="00500CE7" w:rsidRDefault="00312D3D" w:rsidP="00EC08B2">
            <w:pPr>
              <w:jc w:val="center"/>
              <w:rPr>
                <w:rFonts w:ascii="Arial" w:hAnsi="Arial" w:cs="Arial"/>
                <w:sz w:val="18"/>
                <w:szCs w:val="18"/>
              </w:rPr>
            </w:pPr>
            <w:r w:rsidRPr="00500CE7">
              <w:rPr>
                <w:rFonts w:ascii="Arial" w:hAnsi="Arial" w:cs="Arial"/>
                <w:sz w:val="18"/>
                <w:szCs w:val="18"/>
              </w:rPr>
              <w:t>Jednostka</w:t>
            </w:r>
          </w:p>
        </w:tc>
        <w:tc>
          <w:tcPr>
            <w:tcW w:w="1709" w:type="pct"/>
            <w:gridSpan w:val="6"/>
            <w:tcBorders>
              <w:top w:val="single" w:sz="6" w:space="0" w:color="auto"/>
              <w:bottom w:val="single" w:sz="6" w:space="0" w:color="auto"/>
            </w:tcBorders>
            <w:shd w:val="clear" w:color="auto" w:fill="CCFFCC"/>
            <w:vAlign w:val="center"/>
          </w:tcPr>
          <w:p w:rsidR="00312D3D" w:rsidRPr="00500CE7" w:rsidRDefault="00312D3D" w:rsidP="00EC08B2">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434" w:type="pct"/>
            <w:gridSpan w:val="5"/>
            <w:vMerge w:val="restart"/>
            <w:tcBorders>
              <w:top w:val="single" w:sz="6" w:space="0" w:color="auto"/>
            </w:tcBorders>
            <w:shd w:val="clear" w:color="auto" w:fill="CCFFCC"/>
            <w:vAlign w:val="center"/>
          </w:tcPr>
          <w:p w:rsidR="00312D3D" w:rsidRPr="00500CE7" w:rsidRDefault="00312D3D" w:rsidP="00EC08B2">
            <w:pPr>
              <w:jc w:val="center"/>
              <w:rPr>
                <w:rFonts w:ascii="Arial" w:hAnsi="Arial" w:cs="Arial"/>
                <w:sz w:val="18"/>
                <w:szCs w:val="18"/>
              </w:rPr>
            </w:pPr>
            <w:r w:rsidRPr="00500CE7">
              <w:rPr>
                <w:rFonts w:ascii="Arial" w:hAnsi="Arial" w:cs="Arial"/>
                <w:sz w:val="18"/>
                <w:szCs w:val="18"/>
              </w:rPr>
              <w:t>Wskaźnik realizujący ramy wykonania</w:t>
            </w:r>
          </w:p>
          <w:p w:rsidR="00312D3D" w:rsidRPr="00500CE7" w:rsidRDefault="00312D3D" w:rsidP="00EC08B2">
            <w:pPr>
              <w:jc w:val="center"/>
              <w:rPr>
                <w:rFonts w:ascii="Arial" w:hAnsi="Arial" w:cs="Arial"/>
                <w:sz w:val="18"/>
                <w:szCs w:val="18"/>
              </w:rPr>
            </w:pPr>
            <w:r w:rsidRPr="00500CE7">
              <w:rPr>
                <w:rFonts w:ascii="Arial" w:hAnsi="Arial" w:cs="Arial"/>
                <w:sz w:val="18"/>
                <w:szCs w:val="18"/>
              </w:rPr>
              <w:t>T/N</w:t>
            </w:r>
          </w:p>
        </w:tc>
      </w:tr>
      <w:tr w:rsidR="00312D3D" w:rsidTr="003E4EFD">
        <w:trPr>
          <w:cantSplit/>
          <w:trHeight w:val="236"/>
        </w:trPr>
        <w:tc>
          <w:tcPr>
            <w:tcW w:w="855" w:type="pct"/>
            <w:gridSpan w:val="2"/>
            <w:vMerge/>
            <w:tcBorders>
              <w:bottom w:val="single" w:sz="6" w:space="0" w:color="auto"/>
            </w:tcBorders>
            <w:shd w:val="clear" w:color="auto" w:fill="CCFFCC"/>
            <w:vAlign w:val="center"/>
          </w:tcPr>
          <w:p w:rsidR="00312D3D" w:rsidRPr="00BE6BE9" w:rsidRDefault="00312D3D" w:rsidP="0051632F">
            <w:pPr>
              <w:jc w:val="both"/>
              <w:rPr>
                <w:rFonts w:ascii="Arial" w:hAnsi="Arial" w:cs="Arial"/>
                <w:color w:val="FF0000"/>
                <w:sz w:val="18"/>
                <w:szCs w:val="18"/>
              </w:rPr>
            </w:pPr>
          </w:p>
        </w:tc>
        <w:tc>
          <w:tcPr>
            <w:tcW w:w="1002" w:type="pct"/>
            <w:gridSpan w:val="2"/>
            <w:vMerge/>
            <w:tcBorders>
              <w:bottom w:val="single" w:sz="6" w:space="0" w:color="auto"/>
            </w:tcBorders>
            <w:shd w:val="clear" w:color="auto" w:fill="CCFFCC"/>
            <w:vAlign w:val="center"/>
          </w:tcPr>
          <w:p w:rsidR="00312D3D" w:rsidRPr="00BE6BE9" w:rsidRDefault="00312D3D" w:rsidP="0051632F">
            <w:pPr>
              <w:jc w:val="both"/>
              <w:rPr>
                <w:rFonts w:ascii="Arial" w:hAnsi="Arial" w:cs="Arial"/>
                <w:color w:val="FF0000"/>
                <w:sz w:val="18"/>
                <w:szCs w:val="18"/>
              </w:rPr>
            </w:pPr>
          </w:p>
        </w:tc>
        <w:tc>
          <w:tcPr>
            <w:tcW w:w="668" w:type="pct"/>
            <w:gridSpan w:val="2"/>
            <w:tcBorders>
              <w:top w:val="single" w:sz="6" w:space="0" w:color="auto"/>
              <w:bottom w:val="single" w:sz="6" w:space="0" w:color="auto"/>
            </w:tcBorders>
            <w:shd w:val="clear" w:color="auto" w:fill="CCFFCC"/>
            <w:vAlign w:val="center"/>
          </w:tcPr>
          <w:p w:rsidR="00312D3D" w:rsidRPr="00500CE7" w:rsidRDefault="00312D3D" w:rsidP="00EC08B2">
            <w:pPr>
              <w:jc w:val="center"/>
              <w:rPr>
                <w:rFonts w:ascii="Arial" w:hAnsi="Arial" w:cs="Arial"/>
                <w:sz w:val="18"/>
                <w:szCs w:val="18"/>
              </w:rPr>
            </w:pPr>
            <w:r w:rsidRPr="00500CE7">
              <w:rPr>
                <w:rFonts w:ascii="Arial" w:hAnsi="Arial" w:cs="Arial"/>
                <w:sz w:val="18"/>
                <w:szCs w:val="18"/>
              </w:rPr>
              <w:t>Rok</w:t>
            </w:r>
          </w:p>
        </w:tc>
        <w:tc>
          <w:tcPr>
            <w:tcW w:w="1041" w:type="pct"/>
            <w:gridSpan w:val="4"/>
            <w:tcBorders>
              <w:top w:val="single" w:sz="6" w:space="0" w:color="auto"/>
              <w:bottom w:val="single" w:sz="6" w:space="0" w:color="auto"/>
            </w:tcBorders>
            <w:shd w:val="clear" w:color="auto" w:fill="CCFFCC"/>
            <w:vAlign w:val="center"/>
          </w:tcPr>
          <w:p w:rsidR="00312D3D" w:rsidRPr="00500CE7" w:rsidRDefault="00312D3D" w:rsidP="00EC08B2">
            <w:pPr>
              <w:jc w:val="center"/>
              <w:rPr>
                <w:rFonts w:ascii="Arial" w:hAnsi="Arial" w:cs="Arial"/>
                <w:sz w:val="18"/>
                <w:szCs w:val="18"/>
              </w:rPr>
            </w:pPr>
            <w:r w:rsidRPr="00500CE7">
              <w:rPr>
                <w:rFonts w:ascii="Arial" w:hAnsi="Arial" w:cs="Arial"/>
                <w:sz w:val="18"/>
                <w:szCs w:val="18"/>
              </w:rPr>
              <w:t>Wartość</w:t>
            </w:r>
          </w:p>
        </w:tc>
        <w:tc>
          <w:tcPr>
            <w:tcW w:w="1434" w:type="pct"/>
            <w:gridSpan w:val="5"/>
            <w:vMerge/>
            <w:tcBorders>
              <w:bottom w:val="single" w:sz="6" w:space="0" w:color="auto"/>
            </w:tcBorders>
            <w:shd w:val="clear" w:color="auto" w:fill="CCFFCC"/>
            <w:vAlign w:val="center"/>
          </w:tcPr>
          <w:p w:rsidR="00312D3D" w:rsidRPr="00E750C0" w:rsidRDefault="00312D3D" w:rsidP="0051632F">
            <w:pPr>
              <w:jc w:val="both"/>
              <w:rPr>
                <w:rFonts w:ascii="Arial" w:hAnsi="Arial" w:cs="Arial"/>
                <w:color w:val="FF0000"/>
                <w:sz w:val="18"/>
                <w:szCs w:val="18"/>
              </w:rPr>
            </w:pPr>
          </w:p>
        </w:tc>
      </w:tr>
      <w:tr w:rsidR="00312D3D" w:rsidTr="003E4EFD">
        <w:trPr>
          <w:cantSplit/>
        </w:trPr>
        <w:tc>
          <w:tcPr>
            <w:tcW w:w="855" w:type="pct"/>
            <w:gridSpan w:val="2"/>
            <w:tcBorders>
              <w:top w:val="single" w:sz="6" w:space="0" w:color="auto"/>
              <w:bottom w:val="single" w:sz="6" w:space="0" w:color="auto"/>
            </w:tcBorders>
            <w:vAlign w:val="center"/>
          </w:tcPr>
          <w:p w:rsidR="00312D3D" w:rsidRPr="00DA13A5" w:rsidRDefault="00312D3D" w:rsidP="0051632F">
            <w:pPr>
              <w:jc w:val="both"/>
              <w:rPr>
                <w:rFonts w:ascii="Arial" w:hAnsi="Arial" w:cs="Arial"/>
                <w:i/>
                <w:color w:val="D9D9D9" w:themeColor="background1" w:themeShade="D9"/>
                <w:sz w:val="18"/>
                <w:szCs w:val="18"/>
              </w:rPr>
            </w:pPr>
            <w:r w:rsidRPr="00DA13A5">
              <w:rPr>
                <w:rFonts w:ascii="Arial" w:eastAsia="Times New Roman" w:hAnsi="Arial" w:cs="Arial"/>
                <w:iCs/>
                <w:color w:val="000000"/>
                <w:sz w:val="18"/>
                <w:szCs w:val="18"/>
                <w:lang w:eastAsia="pl-PL"/>
              </w:rPr>
              <w:t>Liczba osób, które po opuszczeniu programu podjęły pracę lub kontynuowały zatrudnienie</w:t>
            </w:r>
          </w:p>
        </w:tc>
        <w:tc>
          <w:tcPr>
            <w:tcW w:w="1002" w:type="pct"/>
            <w:gridSpan w:val="2"/>
            <w:tcBorders>
              <w:top w:val="single" w:sz="6" w:space="0" w:color="auto"/>
              <w:bottom w:val="single" w:sz="6" w:space="0" w:color="auto"/>
            </w:tcBorders>
            <w:shd w:val="clear" w:color="auto" w:fill="FFFFFF" w:themeFill="background1"/>
            <w:vAlign w:val="center"/>
          </w:tcPr>
          <w:p w:rsidR="00312D3D" w:rsidRPr="00DA13A5" w:rsidRDefault="00312D3D" w:rsidP="00EC08B2">
            <w:pPr>
              <w:jc w:val="center"/>
              <w:rPr>
                <w:rFonts w:ascii="Arial" w:hAnsi="Arial" w:cs="Arial"/>
                <w:sz w:val="18"/>
                <w:szCs w:val="18"/>
              </w:rPr>
            </w:pPr>
            <w:r w:rsidRPr="00DA13A5">
              <w:rPr>
                <w:rFonts w:ascii="Arial" w:hAnsi="Arial" w:cs="Arial"/>
                <w:sz w:val="18"/>
                <w:szCs w:val="18"/>
              </w:rPr>
              <w:t>osoby</w:t>
            </w:r>
          </w:p>
        </w:tc>
        <w:tc>
          <w:tcPr>
            <w:tcW w:w="668" w:type="pct"/>
            <w:gridSpan w:val="2"/>
            <w:tcBorders>
              <w:top w:val="single" w:sz="6" w:space="0" w:color="auto"/>
              <w:bottom w:val="single" w:sz="6" w:space="0" w:color="auto"/>
            </w:tcBorders>
            <w:vAlign w:val="center"/>
          </w:tcPr>
          <w:p w:rsidR="00312D3D" w:rsidRPr="00DA13A5" w:rsidRDefault="00312D3D" w:rsidP="00EC08B2">
            <w:pPr>
              <w:jc w:val="center"/>
              <w:rPr>
                <w:rFonts w:ascii="Arial" w:hAnsi="Arial" w:cs="Arial"/>
                <w:sz w:val="18"/>
                <w:szCs w:val="18"/>
              </w:rPr>
            </w:pPr>
            <w:r>
              <w:rPr>
                <w:rFonts w:ascii="Arial" w:hAnsi="Arial" w:cs="Arial"/>
                <w:sz w:val="18"/>
                <w:szCs w:val="18"/>
              </w:rPr>
              <w:t>2017</w:t>
            </w:r>
          </w:p>
        </w:tc>
        <w:tc>
          <w:tcPr>
            <w:tcW w:w="1041" w:type="pct"/>
            <w:gridSpan w:val="4"/>
            <w:tcBorders>
              <w:top w:val="single" w:sz="6" w:space="0" w:color="auto"/>
              <w:bottom w:val="single" w:sz="6" w:space="0" w:color="auto"/>
            </w:tcBorders>
            <w:vAlign w:val="center"/>
          </w:tcPr>
          <w:p w:rsidR="00312D3D" w:rsidRPr="00DA13A5" w:rsidRDefault="00312D3D" w:rsidP="00EC08B2">
            <w:pPr>
              <w:jc w:val="center"/>
              <w:rPr>
                <w:rFonts w:ascii="Arial" w:hAnsi="Arial" w:cs="Arial"/>
                <w:sz w:val="18"/>
                <w:szCs w:val="18"/>
              </w:rPr>
            </w:pPr>
            <w:r>
              <w:rPr>
                <w:rFonts w:ascii="Arial" w:hAnsi="Arial" w:cs="Arial"/>
                <w:sz w:val="18"/>
                <w:szCs w:val="18"/>
              </w:rPr>
              <w:t>60%</w:t>
            </w:r>
          </w:p>
        </w:tc>
        <w:tc>
          <w:tcPr>
            <w:tcW w:w="1434" w:type="pct"/>
            <w:gridSpan w:val="5"/>
            <w:tcBorders>
              <w:top w:val="single" w:sz="6" w:space="0" w:color="auto"/>
              <w:bottom w:val="single" w:sz="6" w:space="0" w:color="auto"/>
            </w:tcBorders>
            <w:shd w:val="clear" w:color="auto" w:fill="FFFFFF" w:themeFill="background1"/>
            <w:vAlign w:val="center"/>
          </w:tcPr>
          <w:p w:rsidR="00312D3D" w:rsidRPr="00DA13A5" w:rsidRDefault="00312D3D" w:rsidP="00EC08B2">
            <w:pPr>
              <w:jc w:val="center"/>
              <w:rPr>
                <w:rFonts w:ascii="Arial" w:hAnsi="Arial" w:cs="Arial"/>
                <w:sz w:val="18"/>
                <w:szCs w:val="18"/>
              </w:rPr>
            </w:pPr>
            <w:r>
              <w:rPr>
                <w:rFonts w:ascii="Arial" w:hAnsi="Arial" w:cs="Arial"/>
                <w:sz w:val="18"/>
                <w:szCs w:val="18"/>
              </w:rPr>
              <w:t>N</w:t>
            </w:r>
          </w:p>
        </w:tc>
      </w:tr>
      <w:tr w:rsidR="00312D3D" w:rsidTr="003E4EFD">
        <w:trPr>
          <w:cantSplit/>
          <w:trHeight w:val="978"/>
        </w:trPr>
        <w:tc>
          <w:tcPr>
            <w:tcW w:w="855" w:type="pct"/>
            <w:gridSpan w:val="2"/>
            <w:tcBorders>
              <w:top w:val="single" w:sz="6" w:space="0" w:color="auto"/>
              <w:bottom w:val="single" w:sz="6" w:space="0" w:color="auto"/>
            </w:tcBorders>
            <w:vAlign w:val="center"/>
          </w:tcPr>
          <w:p w:rsidR="00312D3D" w:rsidRPr="00DA13A5" w:rsidRDefault="00312D3D" w:rsidP="0051632F">
            <w:pPr>
              <w:jc w:val="both"/>
              <w:rPr>
                <w:rFonts w:ascii="Arial" w:hAnsi="Arial" w:cs="Arial"/>
                <w:iCs/>
                <w:color w:val="000000"/>
                <w:sz w:val="18"/>
                <w:szCs w:val="18"/>
              </w:rPr>
            </w:pPr>
            <w:r w:rsidRPr="00DA13A5">
              <w:rPr>
                <w:rFonts w:ascii="Arial" w:hAnsi="Arial" w:cs="Arial"/>
                <w:iCs/>
                <w:color w:val="000000"/>
                <w:sz w:val="18"/>
                <w:szCs w:val="18"/>
              </w:rPr>
              <w:t>Liczba osób, które dzięki interwencji EFS zgłosiły się na badanie profilaktyczne</w:t>
            </w:r>
          </w:p>
        </w:tc>
        <w:tc>
          <w:tcPr>
            <w:tcW w:w="1002" w:type="pct"/>
            <w:gridSpan w:val="2"/>
            <w:tcBorders>
              <w:top w:val="single" w:sz="6" w:space="0" w:color="auto"/>
              <w:bottom w:val="single" w:sz="6" w:space="0" w:color="auto"/>
            </w:tcBorders>
            <w:shd w:val="clear" w:color="auto" w:fill="FFFFFF" w:themeFill="background1"/>
            <w:vAlign w:val="center"/>
          </w:tcPr>
          <w:p w:rsidR="00312D3D" w:rsidRPr="00DA13A5" w:rsidRDefault="00312D3D" w:rsidP="00EC08B2">
            <w:pPr>
              <w:jc w:val="center"/>
              <w:rPr>
                <w:rFonts w:ascii="Arial" w:hAnsi="Arial" w:cs="Arial"/>
                <w:sz w:val="18"/>
                <w:szCs w:val="18"/>
              </w:rPr>
            </w:pPr>
            <w:r>
              <w:rPr>
                <w:rFonts w:ascii="Arial" w:hAnsi="Arial" w:cs="Arial"/>
                <w:sz w:val="18"/>
                <w:szCs w:val="18"/>
              </w:rPr>
              <w:t>o</w:t>
            </w:r>
            <w:r w:rsidRPr="00DA13A5">
              <w:rPr>
                <w:rFonts w:ascii="Arial" w:hAnsi="Arial" w:cs="Arial"/>
                <w:sz w:val="18"/>
                <w:szCs w:val="18"/>
              </w:rPr>
              <w:t>soby</w:t>
            </w:r>
          </w:p>
        </w:tc>
        <w:tc>
          <w:tcPr>
            <w:tcW w:w="668" w:type="pct"/>
            <w:gridSpan w:val="2"/>
            <w:tcBorders>
              <w:top w:val="single" w:sz="6" w:space="0" w:color="auto"/>
              <w:bottom w:val="single" w:sz="6" w:space="0" w:color="auto"/>
            </w:tcBorders>
            <w:vAlign w:val="center"/>
          </w:tcPr>
          <w:p w:rsidR="00312D3D" w:rsidRPr="00DA13A5" w:rsidRDefault="00312D3D" w:rsidP="00EC08B2">
            <w:pPr>
              <w:jc w:val="center"/>
              <w:rPr>
                <w:rFonts w:ascii="Arial" w:hAnsi="Arial" w:cs="Arial"/>
                <w:sz w:val="18"/>
                <w:szCs w:val="18"/>
              </w:rPr>
            </w:pPr>
            <w:r>
              <w:rPr>
                <w:rFonts w:ascii="Arial" w:hAnsi="Arial" w:cs="Arial"/>
                <w:sz w:val="18"/>
                <w:szCs w:val="18"/>
              </w:rPr>
              <w:t>2017</w:t>
            </w:r>
          </w:p>
        </w:tc>
        <w:tc>
          <w:tcPr>
            <w:tcW w:w="1041" w:type="pct"/>
            <w:gridSpan w:val="4"/>
            <w:tcBorders>
              <w:top w:val="single" w:sz="6" w:space="0" w:color="auto"/>
              <w:bottom w:val="single" w:sz="6" w:space="0" w:color="auto"/>
            </w:tcBorders>
            <w:vAlign w:val="center"/>
          </w:tcPr>
          <w:p w:rsidR="00312D3D" w:rsidRPr="00DA13A5" w:rsidRDefault="00312D3D" w:rsidP="00EC08B2">
            <w:pPr>
              <w:jc w:val="center"/>
              <w:rPr>
                <w:rFonts w:ascii="Arial" w:hAnsi="Arial" w:cs="Arial"/>
                <w:sz w:val="18"/>
                <w:szCs w:val="18"/>
              </w:rPr>
            </w:pPr>
            <w:r>
              <w:rPr>
                <w:rFonts w:ascii="Arial" w:hAnsi="Arial" w:cs="Arial"/>
                <w:sz w:val="18"/>
                <w:szCs w:val="18"/>
              </w:rPr>
              <w:t>60%</w:t>
            </w:r>
          </w:p>
        </w:tc>
        <w:tc>
          <w:tcPr>
            <w:tcW w:w="1434" w:type="pct"/>
            <w:gridSpan w:val="5"/>
            <w:tcBorders>
              <w:top w:val="single" w:sz="6" w:space="0" w:color="auto"/>
              <w:bottom w:val="single" w:sz="6" w:space="0" w:color="auto"/>
            </w:tcBorders>
            <w:shd w:val="clear" w:color="auto" w:fill="FFFFFF" w:themeFill="background1"/>
            <w:vAlign w:val="center"/>
          </w:tcPr>
          <w:p w:rsidR="00312D3D" w:rsidRPr="00DA13A5" w:rsidRDefault="00312D3D" w:rsidP="00EC08B2">
            <w:pPr>
              <w:jc w:val="center"/>
              <w:rPr>
                <w:rFonts w:ascii="Arial" w:hAnsi="Arial" w:cs="Arial"/>
                <w:sz w:val="18"/>
                <w:szCs w:val="18"/>
              </w:rPr>
            </w:pPr>
            <w:r>
              <w:rPr>
                <w:rFonts w:ascii="Arial" w:hAnsi="Arial" w:cs="Arial"/>
                <w:sz w:val="18"/>
                <w:szCs w:val="18"/>
              </w:rPr>
              <w:t>N</w:t>
            </w:r>
          </w:p>
        </w:tc>
      </w:tr>
      <w:tr w:rsidR="00312D3D" w:rsidTr="003E4EFD">
        <w:trPr>
          <w:cantSplit/>
        </w:trPr>
        <w:tc>
          <w:tcPr>
            <w:tcW w:w="855" w:type="pct"/>
            <w:gridSpan w:val="2"/>
            <w:tcBorders>
              <w:top w:val="single" w:sz="6" w:space="0" w:color="auto"/>
              <w:bottom w:val="single" w:sz="6" w:space="0" w:color="auto"/>
            </w:tcBorders>
            <w:vAlign w:val="center"/>
          </w:tcPr>
          <w:p w:rsidR="00312D3D" w:rsidRPr="00DA13A5" w:rsidRDefault="00312D3D" w:rsidP="0051632F">
            <w:pPr>
              <w:jc w:val="both"/>
              <w:rPr>
                <w:rFonts w:ascii="Arial" w:hAnsi="Arial" w:cs="Arial"/>
                <w:iCs/>
                <w:color w:val="000000"/>
                <w:sz w:val="18"/>
                <w:szCs w:val="18"/>
              </w:rPr>
            </w:pPr>
            <w:r w:rsidRPr="00DA13A5">
              <w:rPr>
                <w:rFonts w:ascii="Arial" w:eastAsia="Times New Roman" w:hAnsi="Arial" w:cs="Arial"/>
                <w:iCs/>
                <w:color w:val="000000"/>
                <w:sz w:val="18"/>
                <w:szCs w:val="18"/>
                <w:lang w:eastAsia="pl-PL"/>
              </w:rPr>
              <w:t>Liczba osób objętych programem profilaktycznym dzięki EFS</w:t>
            </w:r>
          </w:p>
        </w:tc>
        <w:tc>
          <w:tcPr>
            <w:tcW w:w="1002" w:type="pct"/>
            <w:gridSpan w:val="2"/>
            <w:tcBorders>
              <w:top w:val="single" w:sz="6" w:space="0" w:color="auto"/>
              <w:bottom w:val="single" w:sz="6" w:space="0" w:color="auto"/>
            </w:tcBorders>
            <w:shd w:val="clear" w:color="auto" w:fill="FFFFFF" w:themeFill="background1"/>
            <w:vAlign w:val="center"/>
          </w:tcPr>
          <w:p w:rsidR="00312D3D" w:rsidRPr="00DA13A5" w:rsidRDefault="00312D3D" w:rsidP="00EC08B2">
            <w:pPr>
              <w:jc w:val="center"/>
              <w:rPr>
                <w:rFonts w:ascii="Arial" w:hAnsi="Arial" w:cs="Arial"/>
                <w:sz w:val="18"/>
                <w:szCs w:val="18"/>
              </w:rPr>
            </w:pPr>
            <w:r>
              <w:rPr>
                <w:rFonts w:ascii="Arial" w:hAnsi="Arial" w:cs="Arial"/>
                <w:sz w:val="18"/>
                <w:szCs w:val="18"/>
              </w:rPr>
              <w:t>o</w:t>
            </w:r>
            <w:r w:rsidRPr="00DA13A5">
              <w:rPr>
                <w:rFonts w:ascii="Arial" w:hAnsi="Arial" w:cs="Arial"/>
                <w:sz w:val="18"/>
                <w:szCs w:val="18"/>
              </w:rPr>
              <w:t>soby</w:t>
            </w:r>
          </w:p>
        </w:tc>
        <w:tc>
          <w:tcPr>
            <w:tcW w:w="668" w:type="pct"/>
            <w:gridSpan w:val="2"/>
            <w:tcBorders>
              <w:top w:val="single" w:sz="6" w:space="0" w:color="auto"/>
              <w:bottom w:val="single" w:sz="6" w:space="0" w:color="auto"/>
            </w:tcBorders>
            <w:vAlign w:val="center"/>
          </w:tcPr>
          <w:p w:rsidR="00312D3D" w:rsidRPr="00DA13A5" w:rsidRDefault="00312D3D" w:rsidP="00EC08B2">
            <w:pPr>
              <w:jc w:val="center"/>
              <w:rPr>
                <w:rFonts w:ascii="Arial" w:hAnsi="Arial" w:cs="Arial"/>
                <w:sz w:val="18"/>
                <w:szCs w:val="18"/>
              </w:rPr>
            </w:pPr>
            <w:r>
              <w:rPr>
                <w:rFonts w:ascii="Arial" w:hAnsi="Arial" w:cs="Arial"/>
                <w:sz w:val="18"/>
                <w:szCs w:val="18"/>
              </w:rPr>
              <w:t>2017</w:t>
            </w:r>
          </w:p>
        </w:tc>
        <w:tc>
          <w:tcPr>
            <w:tcW w:w="1041" w:type="pct"/>
            <w:gridSpan w:val="4"/>
            <w:tcBorders>
              <w:top w:val="single" w:sz="6" w:space="0" w:color="auto"/>
              <w:bottom w:val="single" w:sz="6" w:space="0" w:color="auto"/>
            </w:tcBorders>
            <w:vAlign w:val="center"/>
          </w:tcPr>
          <w:p w:rsidR="00312D3D" w:rsidRPr="00DA13A5" w:rsidRDefault="00312D3D" w:rsidP="00EC08B2">
            <w:pPr>
              <w:jc w:val="center"/>
              <w:rPr>
                <w:rFonts w:ascii="Arial" w:hAnsi="Arial" w:cs="Arial"/>
                <w:sz w:val="18"/>
                <w:szCs w:val="18"/>
              </w:rPr>
            </w:pPr>
            <w:r>
              <w:rPr>
                <w:rFonts w:ascii="Arial" w:hAnsi="Arial" w:cs="Arial"/>
                <w:sz w:val="18"/>
                <w:szCs w:val="18"/>
              </w:rPr>
              <w:t>25 500</w:t>
            </w:r>
          </w:p>
        </w:tc>
        <w:tc>
          <w:tcPr>
            <w:tcW w:w="1434" w:type="pct"/>
            <w:gridSpan w:val="5"/>
            <w:tcBorders>
              <w:top w:val="single" w:sz="6" w:space="0" w:color="auto"/>
              <w:bottom w:val="single" w:sz="6" w:space="0" w:color="auto"/>
            </w:tcBorders>
            <w:shd w:val="clear" w:color="auto" w:fill="FFFFFF" w:themeFill="background1"/>
            <w:vAlign w:val="center"/>
          </w:tcPr>
          <w:p w:rsidR="00312D3D" w:rsidRPr="00DA13A5" w:rsidRDefault="00312D3D" w:rsidP="00EC08B2">
            <w:pPr>
              <w:jc w:val="center"/>
              <w:rPr>
                <w:rFonts w:ascii="Arial" w:hAnsi="Arial" w:cs="Arial"/>
                <w:sz w:val="18"/>
                <w:szCs w:val="18"/>
              </w:rPr>
            </w:pPr>
            <w:r>
              <w:rPr>
                <w:rFonts w:ascii="Arial" w:hAnsi="Arial" w:cs="Arial"/>
                <w:sz w:val="18"/>
                <w:szCs w:val="18"/>
              </w:rPr>
              <w:t>N</w:t>
            </w:r>
          </w:p>
        </w:tc>
      </w:tr>
    </w:tbl>
    <w:p w:rsidR="008F1807" w:rsidRDefault="008F1807" w:rsidP="0051632F">
      <w:pPr>
        <w:spacing w:after="200" w:line="276" w:lineRule="auto"/>
        <w:contextualSpacing/>
        <w:jc w:val="both"/>
        <w:rPr>
          <w:rFonts w:ascii="Arial" w:hAnsi="Arial" w:cs="Arial"/>
          <w:sz w:val="20"/>
          <w:szCs w:val="20"/>
        </w:rPr>
      </w:pPr>
    </w:p>
    <w:p w:rsidR="008F1807" w:rsidRPr="00CE6F01" w:rsidRDefault="008F1807" w:rsidP="0051632F">
      <w:pPr>
        <w:spacing w:after="200" w:line="276" w:lineRule="auto"/>
        <w:contextualSpacing/>
        <w:jc w:val="both"/>
        <w:rPr>
          <w:b/>
        </w:rPr>
      </w:pPr>
    </w:p>
    <w:p w:rsidR="009710C9" w:rsidRDefault="009710C9" w:rsidP="0051632F">
      <w:pPr>
        <w:jc w:val="both"/>
      </w:pPr>
    </w:p>
    <w:sectPr w:rsidR="009710C9" w:rsidSect="009E1450">
      <w:footerReference w:type="default" r:id="rId8"/>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83C" w:rsidRDefault="00EC283C" w:rsidP="008F1807">
      <w:pPr>
        <w:spacing w:after="0" w:line="240" w:lineRule="auto"/>
      </w:pPr>
      <w:r>
        <w:separator/>
      </w:r>
    </w:p>
  </w:endnote>
  <w:endnote w:type="continuationSeparator" w:id="0">
    <w:p w:rsidR="00EC283C" w:rsidRDefault="00EC283C" w:rsidP="008F1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83C" w:rsidRDefault="00EC283C">
    <w:pPr>
      <w:pStyle w:val="Stopka"/>
    </w:pPr>
    <w:r>
      <w:ptab w:relativeTo="margin" w:alignment="center" w:leader="none"/>
    </w:r>
    <w:r>
      <w:rPr>
        <w:noProof/>
      </w:rPr>
      <w:drawing>
        <wp:inline distT="0" distB="0" distL="0" distR="0">
          <wp:extent cx="5305425" cy="571500"/>
          <wp:effectExtent l="0" t="0" r="9525" b="0"/>
          <wp:docPr id="4" name="Obraz 4" descr="ciąg logotypów_NSS-UE-FStru_RPO-WZ_14-20_kolor"/>
          <wp:cNvGraphicFramePr/>
          <a:graphic xmlns:a="http://schemas.openxmlformats.org/drawingml/2006/main">
            <a:graphicData uri="http://schemas.openxmlformats.org/drawingml/2006/picture">
              <pic:pic xmlns:pic="http://schemas.openxmlformats.org/drawingml/2006/picture">
                <pic:nvPicPr>
                  <pic:cNvPr id="13" name="Obraz 13" descr="ciąg logotypów_NSS-UE-FStru_RPO-WZ_14-20_kolor"/>
                  <pic:cNvPicPr/>
                </pic:nvPicPr>
                <pic:blipFill>
                  <a:blip r:embed="rId1" cstate="print"/>
                  <a:srcRect/>
                  <a:stretch>
                    <a:fillRect/>
                  </a:stretch>
                </pic:blipFill>
                <pic:spPr bwMode="auto">
                  <a:xfrm>
                    <a:off x="0" y="0"/>
                    <a:ext cx="5305425" cy="5715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83C" w:rsidRDefault="00EC283C" w:rsidP="008F1807">
      <w:pPr>
        <w:spacing w:after="0" w:line="240" w:lineRule="auto"/>
      </w:pPr>
      <w:r>
        <w:separator/>
      </w:r>
    </w:p>
  </w:footnote>
  <w:footnote w:type="continuationSeparator" w:id="0">
    <w:p w:rsidR="00EC283C" w:rsidRDefault="00EC283C" w:rsidP="008F1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4BD"/>
    <w:multiLevelType w:val="hybridMultilevel"/>
    <w:tmpl w:val="A762D0CA"/>
    <w:lvl w:ilvl="0" w:tplc="91F87684">
      <w:start w:val="1"/>
      <w:numFmt w:val="lowerLetter"/>
      <w:lvlText w:val="%1)"/>
      <w:lvlJc w:val="left"/>
      <w:pPr>
        <w:ind w:left="717" w:hanging="360"/>
      </w:pPr>
      <w:rPr>
        <w:rFonts w:ascii="Arial" w:hAnsi="Arial" w:cs="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nsid w:val="03B42D16"/>
    <w:multiLevelType w:val="hybridMultilevel"/>
    <w:tmpl w:val="CF6AB00C"/>
    <w:lvl w:ilvl="0" w:tplc="263C4E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B8208B"/>
    <w:multiLevelType w:val="hybridMultilevel"/>
    <w:tmpl w:val="2DA0B5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89D16A3"/>
    <w:multiLevelType w:val="hybridMultilevel"/>
    <w:tmpl w:val="FB547FF2"/>
    <w:lvl w:ilvl="0" w:tplc="282A4600">
      <w:start w:val="3"/>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
    <w:nsid w:val="424C1A69"/>
    <w:multiLevelType w:val="hybridMultilevel"/>
    <w:tmpl w:val="EC449ED0"/>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34B2E30"/>
    <w:multiLevelType w:val="hybridMultilevel"/>
    <w:tmpl w:val="631CB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547850F7"/>
    <w:multiLevelType w:val="hybridMultilevel"/>
    <w:tmpl w:val="BAE44534"/>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1BF17E7"/>
    <w:multiLevelType w:val="hybridMultilevel"/>
    <w:tmpl w:val="02A4BFF2"/>
    <w:lvl w:ilvl="0" w:tplc="39FCD384">
      <w:start w:val="1"/>
      <w:numFmt w:val="decimal"/>
      <w:lvlText w:val="%1."/>
      <w:lvlJc w:val="left"/>
      <w:pPr>
        <w:ind w:left="688" w:hanging="360"/>
      </w:pPr>
      <w:rPr>
        <w:rFonts w:hint="default"/>
      </w:rPr>
    </w:lvl>
    <w:lvl w:ilvl="1" w:tplc="04150019" w:tentative="1">
      <w:start w:val="1"/>
      <w:numFmt w:val="lowerLetter"/>
      <w:lvlText w:val="%2."/>
      <w:lvlJc w:val="left"/>
      <w:pPr>
        <w:ind w:left="1408" w:hanging="360"/>
      </w:pPr>
    </w:lvl>
    <w:lvl w:ilvl="2" w:tplc="0415001B" w:tentative="1">
      <w:start w:val="1"/>
      <w:numFmt w:val="lowerRoman"/>
      <w:lvlText w:val="%3."/>
      <w:lvlJc w:val="right"/>
      <w:pPr>
        <w:ind w:left="2128" w:hanging="180"/>
      </w:pPr>
    </w:lvl>
    <w:lvl w:ilvl="3" w:tplc="0415000F" w:tentative="1">
      <w:start w:val="1"/>
      <w:numFmt w:val="decimal"/>
      <w:lvlText w:val="%4."/>
      <w:lvlJc w:val="left"/>
      <w:pPr>
        <w:ind w:left="2848" w:hanging="360"/>
      </w:pPr>
    </w:lvl>
    <w:lvl w:ilvl="4" w:tplc="04150019" w:tentative="1">
      <w:start w:val="1"/>
      <w:numFmt w:val="lowerLetter"/>
      <w:lvlText w:val="%5."/>
      <w:lvlJc w:val="left"/>
      <w:pPr>
        <w:ind w:left="3568" w:hanging="360"/>
      </w:pPr>
    </w:lvl>
    <w:lvl w:ilvl="5" w:tplc="0415001B" w:tentative="1">
      <w:start w:val="1"/>
      <w:numFmt w:val="lowerRoman"/>
      <w:lvlText w:val="%6."/>
      <w:lvlJc w:val="right"/>
      <w:pPr>
        <w:ind w:left="4288" w:hanging="180"/>
      </w:pPr>
    </w:lvl>
    <w:lvl w:ilvl="6" w:tplc="0415000F" w:tentative="1">
      <w:start w:val="1"/>
      <w:numFmt w:val="decimal"/>
      <w:lvlText w:val="%7."/>
      <w:lvlJc w:val="left"/>
      <w:pPr>
        <w:ind w:left="5008" w:hanging="360"/>
      </w:pPr>
    </w:lvl>
    <w:lvl w:ilvl="7" w:tplc="04150019" w:tentative="1">
      <w:start w:val="1"/>
      <w:numFmt w:val="lowerLetter"/>
      <w:lvlText w:val="%8."/>
      <w:lvlJc w:val="left"/>
      <w:pPr>
        <w:ind w:left="5728" w:hanging="360"/>
      </w:pPr>
    </w:lvl>
    <w:lvl w:ilvl="8" w:tplc="0415001B" w:tentative="1">
      <w:start w:val="1"/>
      <w:numFmt w:val="lowerRoman"/>
      <w:lvlText w:val="%9."/>
      <w:lvlJc w:val="right"/>
      <w:pPr>
        <w:ind w:left="6448" w:hanging="180"/>
      </w:pPr>
    </w:lvl>
  </w:abstractNum>
  <w:abstractNum w:abstractNumId="9">
    <w:nsid w:val="71B0369E"/>
    <w:multiLevelType w:val="hybridMultilevel"/>
    <w:tmpl w:val="138C4D3C"/>
    <w:lvl w:ilvl="0" w:tplc="0415000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72E800CB"/>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7F786C1B"/>
    <w:multiLevelType w:val="hybridMultilevel"/>
    <w:tmpl w:val="D21E7526"/>
    <w:lvl w:ilvl="0" w:tplc="D384F0CC">
      <w:start w:val="1"/>
      <w:numFmt w:val="decimal"/>
      <w:lvlText w:val="%1."/>
      <w:lvlJc w:val="left"/>
      <w:pPr>
        <w:ind w:left="720" w:hanging="360"/>
      </w:pPr>
      <w:rPr>
        <w:rFonts w:hint="default"/>
        <w:b w:val="0"/>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abstractNumId w:val="9"/>
  </w:num>
  <w:num w:numId="2">
    <w:abstractNumId w:val="11"/>
  </w:num>
  <w:num w:numId="3">
    <w:abstractNumId w:val="7"/>
  </w:num>
  <w:num w:numId="4">
    <w:abstractNumId w:val="3"/>
  </w:num>
  <w:num w:numId="5">
    <w:abstractNumId w:val="0"/>
  </w:num>
  <w:num w:numId="6">
    <w:abstractNumId w:val="8"/>
  </w:num>
  <w:num w:numId="7">
    <w:abstractNumId w:val="1"/>
  </w:num>
  <w:num w:numId="8">
    <w:abstractNumId w:val="6"/>
  </w:num>
  <w:num w:numId="9">
    <w:abstractNumId w:val="4"/>
  </w:num>
  <w:num w:numId="10">
    <w:abstractNumId w:val="5"/>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08"/>
  <w:hyphenationZone w:val="425"/>
  <w:drawingGridHorizontalSpacing w:val="112"/>
  <w:displayHorizontalDrawingGridEvery w:val="2"/>
  <w:displayVerticalDrawingGridEvery w:val="2"/>
  <w:characterSpacingControl w:val="doNotCompress"/>
  <w:footnotePr>
    <w:footnote w:id="-1"/>
    <w:footnote w:id="0"/>
  </w:footnotePr>
  <w:endnotePr>
    <w:endnote w:id="-1"/>
    <w:endnote w:id="0"/>
  </w:endnotePr>
  <w:compat/>
  <w:rsids>
    <w:rsidRoot w:val="008F1807"/>
    <w:rsid w:val="0001118C"/>
    <w:rsid w:val="000416DF"/>
    <w:rsid w:val="00074DFD"/>
    <w:rsid w:val="00096B44"/>
    <w:rsid w:val="000A0D28"/>
    <w:rsid w:val="000C66F3"/>
    <w:rsid w:val="000C70F5"/>
    <w:rsid w:val="000C76F8"/>
    <w:rsid w:val="000E40DE"/>
    <w:rsid w:val="000F5A66"/>
    <w:rsid w:val="00100281"/>
    <w:rsid w:val="0010344A"/>
    <w:rsid w:val="00164737"/>
    <w:rsid w:val="00164A3E"/>
    <w:rsid w:val="00167031"/>
    <w:rsid w:val="001752CD"/>
    <w:rsid w:val="0019064B"/>
    <w:rsid w:val="001A3ABA"/>
    <w:rsid w:val="001A6A5B"/>
    <w:rsid w:val="001B74EA"/>
    <w:rsid w:val="001C646C"/>
    <w:rsid w:val="001C6796"/>
    <w:rsid w:val="0020645E"/>
    <w:rsid w:val="00207B31"/>
    <w:rsid w:val="002146F4"/>
    <w:rsid w:val="0024185F"/>
    <w:rsid w:val="00295D01"/>
    <w:rsid w:val="002A3673"/>
    <w:rsid w:val="002C1970"/>
    <w:rsid w:val="002D4A86"/>
    <w:rsid w:val="002E6097"/>
    <w:rsid w:val="002F3480"/>
    <w:rsid w:val="00312D3D"/>
    <w:rsid w:val="003257F2"/>
    <w:rsid w:val="00384FD4"/>
    <w:rsid w:val="003C32D2"/>
    <w:rsid w:val="003E15FC"/>
    <w:rsid w:val="003E4EFD"/>
    <w:rsid w:val="003E6D71"/>
    <w:rsid w:val="004146B0"/>
    <w:rsid w:val="004703A6"/>
    <w:rsid w:val="004A17B3"/>
    <w:rsid w:val="004D2CEE"/>
    <w:rsid w:val="00507F22"/>
    <w:rsid w:val="0051632F"/>
    <w:rsid w:val="0051764A"/>
    <w:rsid w:val="00547670"/>
    <w:rsid w:val="00565FB1"/>
    <w:rsid w:val="00581AD8"/>
    <w:rsid w:val="00582076"/>
    <w:rsid w:val="00653244"/>
    <w:rsid w:val="0066478B"/>
    <w:rsid w:val="006938D1"/>
    <w:rsid w:val="006A29F0"/>
    <w:rsid w:val="006C0998"/>
    <w:rsid w:val="006E39AA"/>
    <w:rsid w:val="007063E9"/>
    <w:rsid w:val="00707625"/>
    <w:rsid w:val="00743E16"/>
    <w:rsid w:val="00757F68"/>
    <w:rsid w:val="0076602A"/>
    <w:rsid w:val="00786766"/>
    <w:rsid w:val="007D6253"/>
    <w:rsid w:val="007D6F2B"/>
    <w:rsid w:val="008156BA"/>
    <w:rsid w:val="00815AB4"/>
    <w:rsid w:val="00815D3C"/>
    <w:rsid w:val="00823C65"/>
    <w:rsid w:val="00834122"/>
    <w:rsid w:val="008351E0"/>
    <w:rsid w:val="00871463"/>
    <w:rsid w:val="00874A0C"/>
    <w:rsid w:val="00894C38"/>
    <w:rsid w:val="008F1807"/>
    <w:rsid w:val="008F3542"/>
    <w:rsid w:val="00907FF7"/>
    <w:rsid w:val="00930873"/>
    <w:rsid w:val="009434D0"/>
    <w:rsid w:val="0095757F"/>
    <w:rsid w:val="009710C9"/>
    <w:rsid w:val="00972D90"/>
    <w:rsid w:val="00984991"/>
    <w:rsid w:val="009A5FEB"/>
    <w:rsid w:val="009C42C2"/>
    <w:rsid w:val="009C79B1"/>
    <w:rsid w:val="009D788C"/>
    <w:rsid w:val="009E1450"/>
    <w:rsid w:val="009E6F81"/>
    <w:rsid w:val="00A0547F"/>
    <w:rsid w:val="00A06CFD"/>
    <w:rsid w:val="00A25AD9"/>
    <w:rsid w:val="00A47698"/>
    <w:rsid w:val="00A57776"/>
    <w:rsid w:val="00A6366C"/>
    <w:rsid w:val="00A64AC6"/>
    <w:rsid w:val="00A7669D"/>
    <w:rsid w:val="00A95E92"/>
    <w:rsid w:val="00A97B99"/>
    <w:rsid w:val="00AB5279"/>
    <w:rsid w:val="00AC14B4"/>
    <w:rsid w:val="00AC75D9"/>
    <w:rsid w:val="00AF2046"/>
    <w:rsid w:val="00B00DF7"/>
    <w:rsid w:val="00B2098F"/>
    <w:rsid w:val="00B24459"/>
    <w:rsid w:val="00B44E44"/>
    <w:rsid w:val="00B64C42"/>
    <w:rsid w:val="00B668C5"/>
    <w:rsid w:val="00BA5E7F"/>
    <w:rsid w:val="00BD28B2"/>
    <w:rsid w:val="00BD59F9"/>
    <w:rsid w:val="00BF03ED"/>
    <w:rsid w:val="00BF4DE7"/>
    <w:rsid w:val="00C03FB1"/>
    <w:rsid w:val="00C1500A"/>
    <w:rsid w:val="00C32AE2"/>
    <w:rsid w:val="00C55C37"/>
    <w:rsid w:val="00C578DC"/>
    <w:rsid w:val="00C71033"/>
    <w:rsid w:val="00C740AC"/>
    <w:rsid w:val="00C860DF"/>
    <w:rsid w:val="00C90FB7"/>
    <w:rsid w:val="00CA183F"/>
    <w:rsid w:val="00CB7D37"/>
    <w:rsid w:val="00CE755E"/>
    <w:rsid w:val="00D11A44"/>
    <w:rsid w:val="00D13E1C"/>
    <w:rsid w:val="00D25B9A"/>
    <w:rsid w:val="00D42313"/>
    <w:rsid w:val="00D742DF"/>
    <w:rsid w:val="00D75BC8"/>
    <w:rsid w:val="00DA13A5"/>
    <w:rsid w:val="00DD1EDB"/>
    <w:rsid w:val="00DD7A58"/>
    <w:rsid w:val="00E01690"/>
    <w:rsid w:val="00E06F6C"/>
    <w:rsid w:val="00E07379"/>
    <w:rsid w:val="00E24763"/>
    <w:rsid w:val="00E407CD"/>
    <w:rsid w:val="00E54DA7"/>
    <w:rsid w:val="00E7453F"/>
    <w:rsid w:val="00EA2580"/>
    <w:rsid w:val="00EA5374"/>
    <w:rsid w:val="00EA6580"/>
    <w:rsid w:val="00EC08B2"/>
    <w:rsid w:val="00EC283C"/>
    <w:rsid w:val="00EF661C"/>
    <w:rsid w:val="00F312A3"/>
    <w:rsid w:val="00F862A6"/>
    <w:rsid w:val="00F93B5D"/>
    <w:rsid w:val="00FB249B"/>
    <w:rsid w:val="00FC4325"/>
    <w:rsid w:val="00FD04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742DF"/>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8F180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F1807"/>
    <w:rPr>
      <w:rFonts w:ascii="Times New Roman" w:eastAsia="Times New Roman" w:hAnsi="Times New Roman" w:cs="Times New Roman"/>
      <w:sz w:val="24"/>
      <w:szCs w:val="24"/>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qFormat/>
    <w:rsid w:val="008F180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8F1807"/>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8F1807"/>
    <w:rPr>
      <w:vertAlign w:val="superscript"/>
    </w:rPr>
  </w:style>
  <w:style w:type="character" w:styleId="Odwoaniedokomentarza">
    <w:name w:val="annotation reference"/>
    <w:uiPriority w:val="99"/>
    <w:rsid w:val="008F1807"/>
    <w:rPr>
      <w:sz w:val="16"/>
      <w:szCs w:val="16"/>
    </w:rPr>
  </w:style>
  <w:style w:type="paragraph" w:styleId="Tekstkomentarza">
    <w:name w:val="annotation text"/>
    <w:basedOn w:val="Normalny"/>
    <w:link w:val="TekstkomentarzaZnak"/>
    <w:uiPriority w:val="99"/>
    <w:rsid w:val="008F180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8F1807"/>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8F1807"/>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Default">
    <w:name w:val="Default"/>
    <w:rsid w:val="008F180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34"/>
    <w:locked/>
    <w:rsid w:val="008F1807"/>
    <w:rPr>
      <w:rFonts w:ascii="Times New Roman" w:eastAsia="Times New Roman" w:hAnsi="Times New Roman" w:cs="Times New Roman"/>
      <w:sz w:val="20"/>
      <w:szCs w:val="24"/>
      <w:lang w:eastAsia="pl-PL"/>
    </w:rPr>
  </w:style>
  <w:style w:type="paragraph" w:styleId="Tekstdymka">
    <w:name w:val="Balloon Text"/>
    <w:basedOn w:val="Normalny"/>
    <w:link w:val="TekstdymkaZnak"/>
    <w:uiPriority w:val="99"/>
    <w:semiHidden/>
    <w:unhideWhenUsed/>
    <w:rsid w:val="008F18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1807"/>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668C5"/>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668C5"/>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EA658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6580"/>
    <w:rPr>
      <w:sz w:val="20"/>
      <w:szCs w:val="20"/>
    </w:rPr>
  </w:style>
  <w:style w:type="character" w:styleId="Odwoanieprzypisukocowego">
    <w:name w:val="endnote reference"/>
    <w:basedOn w:val="Domylnaczcionkaakapitu"/>
    <w:uiPriority w:val="99"/>
    <w:semiHidden/>
    <w:unhideWhenUsed/>
    <w:rsid w:val="00EA6580"/>
    <w:rPr>
      <w:vertAlign w:val="superscript"/>
    </w:rPr>
  </w:style>
</w:styles>
</file>

<file path=word/webSettings.xml><?xml version="1.0" encoding="utf-8"?>
<w:webSettings xmlns:r="http://schemas.openxmlformats.org/officeDocument/2006/relationships" xmlns:w="http://schemas.openxmlformats.org/wordprocessingml/2006/main">
  <w:divs>
    <w:div w:id="441192799">
      <w:bodyDiv w:val="1"/>
      <w:marLeft w:val="0"/>
      <w:marRight w:val="0"/>
      <w:marTop w:val="0"/>
      <w:marBottom w:val="0"/>
      <w:divBdr>
        <w:top w:val="none" w:sz="0" w:space="0" w:color="auto"/>
        <w:left w:val="none" w:sz="0" w:space="0" w:color="auto"/>
        <w:bottom w:val="none" w:sz="0" w:space="0" w:color="auto"/>
        <w:right w:val="none" w:sz="0" w:space="0" w:color="auto"/>
      </w:divBdr>
      <w:divsChild>
        <w:div w:id="1210146951">
          <w:marLeft w:val="0"/>
          <w:marRight w:val="0"/>
          <w:marTop w:val="0"/>
          <w:marBottom w:val="0"/>
          <w:divBdr>
            <w:top w:val="none" w:sz="0" w:space="0" w:color="auto"/>
            <w:left w:val="none" w:sz="0" w:space="0" w:color="auto"/>
            <w:bottom w:val="none" w:sz="0" w:space="0" w:color="auto"/>
            <w:right w:val="none" w:sz="0" w:space="0" w:color="auto"/>
          </w:divBdr>
        </w:div>
        <w:div w:id="1304775467">
          <w:marLeft w:val="0"/>
          <w:marRight w:val="0"/>
          <w:marTop w:val="0"/>
          <w:marBottom w:val="0"/>
          <w:divBdr>
            <w:top w:val="none" w:sz="0" w:space="0" w:color="auto"/>
            <w:left w:val="none" w:sz="0" w:space="0" w:color="auto"/>
            <w:bottom w:val="none" w:sz="0" w:space="0" w:color="auto"/>
            <w:right w:val="none" w:sz="0" w:space="0" w:color="auto"/>
          </w:divBdr>
        </w:div>
        <w:div w:id="1270089637">
          <w:marLeft w:val="0"/>
          <w:marRight w:val="0"/>
          <w:marTop w:val="0"/>
          <w:marBottom w:val="0"/>
          <w:divBdr>
            <w:top w:val="none" w:sz="0" w:space="0" w:color="auto"/>
            <w:left w:val="none" w:sz="0" w:space="0" w:color="auto"/>
            <w:bottom w:val="none" w:sz="0" w:space="0" w:color="auto"/>
            <w:right w:val="none" w:sz="0" w:space="0" w:color="auto"/>
          </w:divBdr>
        </w:div>
        <w:div w:id="1019234677">
          <w:marLeft w:val="0"/>
          <w:marRight w:val="0"/>
          <w:marTop w:val="0"/>
          <w:marBottom w:val="0"/>
          <w:divBdr>
            <w:top w:val="none" w:sz="0" w:space="0" w:color="auto"/>
            <w:left w:val="none" w:sz="0" w:space="0" w:color="auto"/>
            <w:bottom w:val="none" w:sz="0" w:space="0" w:color="auto"/>
            <w:right w:val="none" w:sz="0" w:space="0" w:color="auto"/>
          </w:divBdr>
        </w:div>
      </w:divsChild>
    </w:div>
    <w:div w:id="460684729">
      <w:bodyDiv w:val="1"/>
      <w:marLeft w:val="0"/>
      <w:marRight w:val="0"/>
      <w:marTop w:val="0"/>
      <w:marBottom w:val="0"/>
      <w:divBdr>
        <w:top w:val="none" w:sz="0" w:space="0" w:color="auto"/>
        <w:left w:val="none" w:sz="0" w:space="0" w:color="auto"/>
        <w:bottom w:val="none" w:sz="0" w:space="0" w:color="auto"/>
        <w:right w:val="none" w:sz="0" w:space="0" w:color="auto"/>
      </w:divBdr>
      <w:divsChild>
        <w:div w:id="45304339">
          <w:marLeft w:val="0"/>
          <w:marRight w:val="0"/>
          <w:marTop w:val="0"/>
          <w:marBottom w:val="0"/>
          <w:divBdr>
            <w:top w:val="none" w:sz="0" w:space="0" w:color="auto"/>
            <w:left w:val="none" w:sz="0" w:space="0" w:color="auto"/>
            <w:bottom w:val="none" w:sz="0" w:space="0" w:color="auto"/>
            <w:right w:val="none" w:sz="0" w:space="0" w:color="auto"/>
          </w:divBdr>
        </w:div>
        <w:div w:id="1245458846">
          <w:marLeft w:val="0"/>
          <w:marRight w:val="0"/>
          <w:marTop w:val="0"/>
          <w:marBottom w:val="0"/>
          <w:divBdr>
            <w:top w:val="none" w:sz="0" w:space="0" w:color="auto"/>
            <w:left w:val="none" w:sz="0" w:space="0" w:color="auto"/>
            <w:bottom w:val="none" w:sz="0" w:space="0" w:color="auto"/>
            <w:right w:val="none" w:sz="0" w:space="0" w:color="auto"/>
          </w:divBdr>
        </w:div>
        <w:div w:id="343479113">
          <w:marLeft w:val="0"/>
          <w:marRight w:val="0"/>
          <w:marTop w:val="0"/>
          <w:marBottom w:val="0"/>
          <w:divBdr>
            <w:top w:val="none" w:sz="0" w:space="0" w:color="auto"/>
            <w:left w:val="none" w:sz="0" w:space="0" w:color="auto"/>
            <w:bottom w:val="none" w:sz="0" w:space="0" w:color="auto"/>
            <w:right w:val="none" w:sz="0" w:space="0" w:color="auto"/>
          </w:divBdr>
        </w:div>
        <w:div w:id="1867019459">
          <w:marLeft w:val="0"/>
          <w:marRight w:val="0"/>
          <w:marTop w:val="0"/>
          <w:marBottom w:val="0"/>
          <w:divBdr>
            <w:top w:val="none" w:sz="0" w:space="0" w:color="auto"/>
            <w:left w:val="none" w:sz="0" w:space="0" w:color="auto"/>
            <w:bottom w:val="none" w:sz="0" w:space="0" w:color="auto"/>
            <w:right w:val="none" w:sz="0" w:space="0" w:color="auto"/>
          </w:divBdr>
        </w:div>
        <w:div w:id="218830860">
          <w:marLeft w:val="0"/>
          <w:marRight w:val="0"/>
          <w:marTop w:val="0"/>
          <w:marBottom w:val="0"/>
          <w:divBdr>
            <w:top w:val="none" w:sz="0" w:space="0" w:color="auto"/>
            <w:left w:val="none" w:sz="0" w:space="0" w:color="auto"/>
            <w:bottom w:val="none" w:sz="0" w:space="0" w:color="auto"/>
            <w:right w:val="none" w:sz="0" w:space="0" w:color="auto"/>
          </w:divBdr>
        </w:div>
        <w:div w:id="526213094">
          <w:marLeft w:val="0"/>
          <w:marRight w:val="0"/>
          <w:marTop w:val="0"/>
          <w:marBottom w:val="0"/>
          <w:divBdr>
            <w:top w:val="none" w:sz="0" w:space="0" w:color="auto"/>
            <w:left w:val="none" w:sz="0" w:space="0" w:color="auto"/>
            <w:bottom w:val="none" w:sz="0" w:space="0" w:color="auto"/>
            <w:right w:val="none" w:sz="0" w:space="0" w:color="auto"/>
          </w:divBdr>
        </w:div>
        <w:div w:id="772478014">
          <w:marLeft w:val="0"/>
          <w:marRight w:val="0"/>
          <w:marTop w:val="0"/>
          <w:marBottom w:val="0"/>
          <w:divBdr>
            <w:top w:val="none" w:sz="0" w:space="0" w:color="auto"/>
            <w:left w:val="none" w:sz="0" w:space="0" w:color="auto"/>
            <w:bottom w:val="none" w:sz="0" w:space="0" w:color="auto"/>
            <w:right w:val="none" w:sz="0" w:space="0" w:color="auto"/>
          </w:divBdr>
        </w:div>
        <w:div w:id="277685554">
          <w:marLeft w:val="0"/>
          <w:marRight w:val="0"/>
          <w:marTop w:val="0"/>
          <w:marBottom w:val="0"/>
          <w:divBdr>
            <w:top w:val="none" w:sz="0" w:space="0" w:color="auto"/>
            <w:left w:val="none" w:sz="0" w:space="0" w:color="auto"/>
            <w:bottom w:val="none" w:sz="0" w:space="0" w:color="auto"/>
            <w:right w:val="none" w:sz="0" w:space="0" w:color="auto"/>
          </w:divBdr>
        </w:div>
        <w:div w:id="70085501">
          <w:marLeft w:val="0"/>
          <w:marRight w:val="0"/>
          <w:marTop w:val="0"/>
          <w:marBottom w:val="0"/>
          <w:divBdr>
            <w:top w:val="none" w:sz="0" w:space="0" w:color="auto"/>
            <w:left w:val="none" w:sz="0" w:space="0" w:color="auto"/>
            <w:bottom w:val="none" w:sz="0" w:space="0" w:color="auto"/>
            <w:right w:val="none" w:sz="0" w:space="0" w:color="auto"/>
          </w:divBdr>
        </w:div>
        <w:div w:id="911620187">
          <w:marLeft w:val="0"/>
          <w:marRight w:val="0"/>
          <w:marTop w:val="0"/>
          <w:marBottom w:val="0"/>
          <w:divBdr>
            <w:top w:val="none" w:sz="0" w:space="0" w:color="auto"/>
            <w:left w:val="none" w:sz="0" w:space="0" w:color="auto"/>
            <w:bottom w:val="none" w:sz="0" w:space="0" w:color="auto"/>
            <w:right w:val="none" w:sz="0" w:space="0" w:color="auto"/>
          </w:divBdr>
        </w:div>
        <w:div w:id="276329159">
          <w:marLeft w:val="0"/>
          <w:marRight w:val="0"/>
          <w:marTop w:val="0"/>
          <w:marBottom w:val="0"/>
          <w:divBdr>
            <w:top w:val="none" w:sz="0" w:space="0" w:color="auto"/>
            <w:left w:val="none" w:sz="0" w:space="0" w:color="auto"/>
            <w:bottom w:val="none" w:sz="0" w:space="0" w:color="auto"/>
            <w:right w:val="none" w:sz="0" w:space="0" w:color="auto"/>
          </w:divBdr>
        </w:div>
        <w:div w:id="1484158595">
          <w:marLeft w:val="0"/>
          <w:marRight w:val="0"/>
          <w:marTop w:val="0"/>
          <w:marBottom w:val="0"/>
          <w:divBdr>
            <w:top w:val="none" w:sz="0" w:space="0" w:color="auto"/>
            <w:left w:val="none" w:sz="0" w:space="0" w:color="auto"/>
            <w:bottom w:val="none" w:sz="0" w:space="0" w:color="auto"/>
            <w:right w:val="none" w:sz="0" w:space="0" w:color="auto"/>
          </w:divBdr>
        </w:div>
        <w:div w:id="438599413">
          <w:marLeft w:val="0"/>
          <w:marRight w:val="0"/>
          <w:marTop w:val="0"/>
          <w:marBottom w:val="0"/>
          <w:divBdr>
            <w:top w:val="none" w:sz="0" w:space="0" w:color="auto"/>
            <w:left w:val="none" w:sz="0" w:space="0" w:color="auto"/>
            <w:bottom w:val="none" w:sz="0" w:space="0" w:color="auto"/>
            <w:right w:val="none" w:sz="0" w:space="0" w:color="auto"/>
          </w:divBdr>
        </w:div>
      </w:divsChild>
    </w:div>
    <w:div w:id="615212352">
      <w:bodyDiv w:val="1"/>
      <w:marLeft w:val="0"/>
      <w:marRight w:val="0"/>
      <w:marTop w:val="0"/>
      <w:marBottom w:val="0"/>
      <w:divBdr>
        <w:top w:val="none" w:sz="0" w:space="0" w:color="auto"/>
        <w:left w:val="none" w:sz="0" w:space="0" w:color="auto"/>
        <w:bottom w:val="none" w:sz="0" w:space="0" w:color="auto"/>
        <w:right w:val="none" w:sz="0" w:space="0" w:color="auto"/>
      </w:divBdr>
      <w:divsChild>
        <w:div w:id="356471027">
          <w:marLeft w:val="0"/>
          <w:marRight w:val="0"/>
          <w:marTop w:val="0"/>
          <w:marBottom w:val="0"/>
          <w:divBdr>
            <w:top w:val="none" w:sz="0" w:space="0" w:color="auto"/>
            <w:left w:val="none" w:sz="0" w:space="0" w:color="auto"/>
            <w:bottom w:val="none" w:sz="0" w:space="0" w:color="auto"/>
            <w:right w:val="none" w:sz="0" w:space="0" w:color="auto"/>
          </w:divBdr>
        </w:div>
        <w:div w:id="637952969">
          <w:marLeft w:val="0"/>
          <w:marRight w:val="0"/>
          <w:marTop w:val="0"/>
          <w:marBottom w:val="0"/>
          <w:divBdr>
            <w:top w:val="none" w:sz="0" w:space="0" w:color="auto"/>
            <w:left w:val="none" w:sz="0" w:space="0" w:color="auto"/>
            <w:bottom w:val="none" w:sz="0" w:space="0" w:color="auto"/>
            <w:right w:val="none" w:sz="0" w:space="0" w:color="auto"/>
          </w:divBdr>
        </w:div>
        <w:div w:id="1166939482">
          <w:marLeft w:val="0"/>
          <w:marRight w:val="0"/>
          <w:marTop w:val="0"/>
          <w:marBottom w:val="0"/>
          <w:divBdr>
            <w:top w:val="none" w:sz="0" w:space="0" w:color="auto"/>
            <w:left w:val="none" w:sz="0" w:space="0" w:color="auto"/>
            <w:bottom w:val="none" w:sz="0" w:space="0" w:color="auto"/>
            <w:right w:val="none" w:sz="0" w:space="0" w:color="auto"/>
          </w:divBdr>
        </w:div>
      </w:divsChild>
    </w:div>
    <w:div w:id="946812310">
      <w:bodyDiv w:val="1"/>
      <w:marLeft w:val="0"/>
      <w:marRight w:val="0"/>
      <w:marTop w:val="0"/>
      <w:marBottom w:val="0"/>
      <w:divBdr>
        <w:top w:val="none" w:sz="0" w:space="0" w:color="auto"/>
        <w:left w:val="none" w:sz="0" w:space="0" w:color="auto"/>
        <w:bottom w:val="none" w:sz="0" w:space="0" w:color="auto"/>
        <w:right w:val="none" w:sz="0" w:space="0" w:color="auto"/>
      </w:divBdr>
      <w:divsChild>
        <w:div w:id="676735044">
          <w:marLeft w:val="0"/>
          <w:marRight w:val="0"/>
          <w:marTop w:val="0"/>
          <w:marBottom w:val="0"/>
          <w:divBdr>
            <w:top w:val="none" w:sz="0" w:space="0" w:color="auto"/>
            <w:left w:val="none" w:sz="0" w:space="0" w:color="auto"/>
            <w:bottom w:val="none" w:sz="0" w:space="0" w:color="auto"/>
            <w:right w:val="none" w:sz="0" w:space="0" w:color="auto"/>
          </w:divBdr>
        </w:div>
        <w:div w:id="1225677373">
          <w:marLeft w:val="0"/>
          <w:marRight w:val="0"/>
          <w:marTop w:val="0"/>
          <w:marBottom w:val="0"/>
          <w:divBdr>
            <w:top w:val="none" w:sz="0" w:space="0" w:color="auto"/>
            <w:left w:val="none" w:sz="0" w:space="0" w:color="auto"/>
            <w:bottom w:val="none" w:sz="0" w:space="0" w:color="auto"/>
            <w:right w:val="none" w:sz="0" w:space="0" w:color="auto"/>
          </w:divBdr>
        </w:div>
        <w:div w:id="1899197453">
          <w:marLeft w:val="0"/>
          <w:marRight w:val="0"/>
          <w:marTop w:val="0"/>
          <w:marBottom w:val="0"/>
          <w:divBdr>
            <w:top w:val="none" w:sz="0" w:space="0" w:color="auto"/>
            <w:left w:val="none" w:sz="0" w:space="0" w:color="auto"/>
            <w:bottom w:val="none" w:sz="0" w:space="0" w:color="auto"/>
            <w:right w:val="none" w:sz="0" w:space="0" w:color="auto"/>
          </w:divBdr>
        </w:div>
        <w:div w:id="925109240">
          <w:marLeft w:val="0"/>
          <w:marRight w:val="0"/>
          <w:marTop w:val="0"/>
          <w:marBottom w:val="0"/>
          <w:divBdr>
            <w:top w:val="none" w:sz="0" w:space="0" w:color="auto"/>
            <w:left w:val="none" w:sz="0" w:space="0" w:color="auto"/>
            <w:bottom w:val="none" w:sz="0" w:space="0" w:color="auto"/>
            <w:right w:val="none" w:sz="0" w:space="0" w:color="auto"/>
          </w:divBdr>
        </w:div>
        <w:div w:id="1199854148">
          <w:marLeft w:val="0"/>
          <w:marRight w:val="0"/>
          <w:marTop w:val="0"/>
          <w:marBottom w:val="0"/>
          <w:divBdr>
            <w:top w:val="none" w:sz="0" w:space="0" w:color="auto"/>
            <w:left w:val="none" w:sz="0" w:space="0" w:color="auto"/>
            <w:bottom w:val="none" w:sz="0" w:space="0" w:color="auto"/>
            <w:right w:val="none" w:sz="0" w:space="0" w:color="auto"/>
          </w:divBdr>
        </w:div>
        <w:div w:id="572470000">
          <w:marLeft w:val="0"/>
          <w:marRight w:val="0"/>
          <w:marTop w:val="0"/>
          <w:marBottom w:val="0"/>
          <w:divBdr>
            <w:top w:val="none" w:sz="0" w:space="0" w:color="auto"/>
            <w:left w:val="none" w:sz="0" w:space="0" w:color="auto"/>
            <w:bottom w:val="none" w:sz="0" w:space="0" w:color="auto"/>
            <w:right w:val="none" w:sz="0" w:space="0" w:color="auto"/>
          </w:divBdr>
        </w:div>
        <w:div w:id="771710379">
          <w:marLeft w:val="0"/>
          <w:marRight w:val="0"/>
          <w:marTop w:val="0"/>
          <w:marBottom w:val="0"/>
          <w:divBdr>
            <w:top w:val="none" w:sz="0" w:space="0" w:color="auto"/>
            <w:left w:val="none" w:sz="0" w:space="0" w:color="auto"/>
            <w:bottom w:val="none" w:sz="0" w:space="0" w:color="auto"/>
            <w:right w:val="none" w:sz="0" w:space="0" w:color="auto"/>
          </w:divBdr>
        </w:div>
        <w:div w:id="503133133">
          <w:marLeft w:val="0"/>
          <w:marRight w:val="0"/>
          <w:marTop w:val="0"/>
          <w:marBottom w:val="0"/>
          <w:divBdr>
            <w:top w:val="none" w:sz="0" w:space="0" w:color="auto"/>
            <w:left w:val="none" w:sz="0" w:space="0" w:color="auto"/>
            <w:bottom w:val="none" w:sz="0" w:space="0" w:color="auto"/>
            <w:right w:val="none" w:sz="0" w:space="0" w:color="auto"/>
          </w:divBdr>
        </w:div>
        <w:div w:id="1475177113">
          <w:marLeft w:val="0"/>
          <w:marRight w:val="0"/>
          <w:marTop w:val="0"/>
          <w:marBottom w:val="0"/>
          <w:divBdr>
            <w:top w:val="none" w:sz="0" w:space="0" w:color="auto"/>
            <w:left w:val="none" w:sz="0" w:space="0" w:color="auto"/>
            <w:bottom w:val="none" w:sz="0" w:space="0" w:color="auto"/>
            <w:right w:val="none" w:sz="0" w:space="0" w:color="auto"/>
          </w:divBdr>
        </w:div>
        <w:div w:id="239489567">
          <w:marLeft w:val="0"/>
          <w:marRight w:val="0"/>
          <w:marTop w:val="0"/>
          <w:marBottom w:val="0"/>
          <w:divBdr>
            <w:top w:val="none" w:sz="0" w:space="0" w:color="auto"/>
            <w:left w:val="none" w:sz="0" w:space="0" w:color="auto"/>
            <w:bottom w:val="none" w:sz="0" w:space="0" w:color="auto"/>
            <w:right w:val="none" w:sz="0" w:space="0" w:color="auto"/>
          </w:divBdr>
        </w:div>
        <w:div w:id="177351753">
          <w:marLeft w:val="0"/>
          <w:marRight w:val="0"/>
          <w:marTop w:val="0"/>
          <w:marBottom w:val="0"/>
          <w:divBdr>
            <w:top w:val="none" w:sz="0" w:space="0" w:color="auto"/>
            <w:left w:val="none" w:sz="0" w:space="0" w:color="auto"/>
            <w:bottom w:val="none" w:sz="0" w:space="0" w:color="auto"/>
            <w:right w:val="none" w:sz="0" w:space="0" w:color="auto"/>
          </w:divBdr>
        </w:div>
        <w:div w:id="1909882815">
          <w:marLeft w:val="0"/>
          <w:marRight w:val="0"/>
          <w:marTop w:val="0"/>
          <w:marBottom w:val="0"/>
          <w:divBdr>
            <w:top w:val="none" w:sz="0" w:space="0" w:color="auto"/>
            <w:left w:val="none" w:sz="0" w:space="0" w:color="auto"/>
            <w:bottom w:val="none" w:sz="0" w:space="0" w:color="auto"/>
            <w:right w:val="none" w:sz="0" w:space="0" w:color="auto"/>
          </w:divBdr>
        </w:div>
        <w:div w:id="1585921259">
          <w:marLeft w:val="0"/>
          <w:marRight w:val="0"/>
          <w:marTop w:val="0"/>
          <w:marBottom w:val="0"/>
          <w:divBdr>
            <w:top w:val="none" w:sz="0" w:space="0" w:color="auto"/>
            <w:left w:val="none" w:sz="0" w:space="0" w:color="auto"/>
            <w:bottom w:val="none" w:sz="0" w:space="0" w:color="auto"/>
            <w:right w:val="none" w:sz="0" w:space="0" w:color="auto"/>
          </w:divBdr>
        </w:div>
        <w:div w:id="442119680">
          <w:marLeft w:val="0"/>
          <w:marRight w:val="0"/>
          <w:marTop w:val="0"/>
          <w:marBottom w:val="0"/>
          <w:divBdr>
            <w:top w:val="none" w:sz="0" w:space="0" w:color="auto"/>
            <w:left w:val="none" w:sz="0" w:space="0" w:color="auto"/>
            <w:bottom w:val="none" w:sz="0" w:space="0" w:color="auto"/>
            <w:right w:val="none" w:sz="0" w:space="0" w:color="auto"/>
          </w:divBdr>
        </w:div>
      </w:divsChild>
    </w:div>
    <w:div w:id="172209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D21E-B517-4A2E-AD1C-5C5CF435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2228</Words>
  <Characters>13368</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Jerchewicz-Rom Milena</dc:creator>
  <cp:lastModifiedBy>msniadala</cp:lastModifiedBy>
  <cp:revision>3</cp:revision>
  <cp:lastPrinted>2016-10-10T07:54:00Z</cp:lastPrinted>
  <dcterms:created xsi:type="dcterms:W3CDTF">2016-10-24T06:22:00Z</dcterms:created>
  <dcterms:modified xsi:type="dcterms:W3CDTF">2016-10-24T08:12:00Z</dcterms:modified>
</cp:coreProperties>
</file>